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BC" w:rsidRPr="003F19BC" w:rsidRDefault="003F19BC" w:rsidP="003F19BC">
      <w:pPr>
        <w:shd w:val="clear" w:color="auto" w:fill="FFFFFF"/>
        <w:spacing w:after="300" w:line="45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324225" cy="2619375"/>
            <wp:effectExtent l="19050" t="0" r="9525" b="0"/>
            <wp:wrapThrough wrapText="bothSides">
              <wp:wrapPolygon edited="0">
                <wp:start x="-124" y="0"/>
                <wp:lineTo x="-124" y="21521"/>
                <wp:lineTo x="21662" y="21521"/>
                <wp:lineTo x="21662" y="0"/>
                <wp:lineTo x="-124" y="0"/>
              </wp:wrapPolygon>
            </wp:wrapThrough>
            <wp:docPr id="1" name="Рисунок 1" descr="За пропаганду терроризма будет грозить до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пропаганду терроризма будет грозить до 7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9BC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За пропаганду терроризма будет грозить до 7 лет</w:t>
      </w:r>
    </w:p>
    <w:p w:rsidR="003F19BC" w:rsidRPr="003F19BC" w:rsidRDefault="003F19BC" w:rsidP="003F1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F19B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26.11.2017</w:t>
      </w:r>
    </w:p>
    <w:p w:rsidR="003F19BC" w:rsidRPr="003F19BC" w:rsidRDefault="003F19BC" w:rsidP="003F19B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8091"/>
          <w:sz w:val="21"/>
          <w:szCs w:val="21"/>
          <w:lang w:eastAsia="ru-RU"/>
        </w:rPr>
      </w:pPr>
      <w:r w:rsidRPr="003F19BC">
        <w:rPr>
          <w:rFonts w:ascii="Arial" w:eastAsia="Times New Roman" w:hAnsi="Arial" w:cs="Arial"/>
          <w:b/>
          <w:bCs/>
          <w:color w:val="008091"/>
          <w:sz w:val="21"/>
          <w:szCs w:val="21"/>
          <w:lang w:eastAsia="ru-RU"/>
        </w:rPr>
        <w:t xml:space="preserve"> </w:t>
      </w:r>
    </w:p>
    <w:p w:rsidR="003F19BC" w:rsidRDefault="003F19BC" w:rsidP="003F19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9BC" w:rsidRDefault="003F19BC" w:rsidP="003F19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9BC" w:rsidRPr="003F19BC" w:rsidRDefault="003F19BC" w:rsidP="003F19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9BC" w:rsidRDefault="003F19BC" w:rsidP="003F19B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</w:t>
      </w:r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Депутаты </w:t>
      </w:r>
      <w:proofErr w:type="spellStart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Адальби</w:t>
      </w:r>
      <w:proofErr w:type="spellEnd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Шхагошев</w:t>
      </w:r>
      <w:proofErr w:type="spellEnd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 и Александр Грибов предлагают дополнить находящийся на рассмотрении парламента законопроект о пожизненном заключении за вербовку в террористы, поправками, ужесточающими ответственность за террористическую пропаганду в интернете. По мнению парламентариев в УК необходимо ввести понятие «пропаганда терроризма», под которым будет пониматься  «деятельность по распространению материалов и информации, направленных на формирование в сознании лица идеологии терроризма, убежденности в ее привлекательности, а равно искаженного представления о допустимости осуществления террористической деятельности». Подобная поправка распространит на Интернет ответственность, предусмотренную сегодня  за публичные призывы к терроризму, за которые сейчас предусмотрено лишение свободы от двух до пяти лет. За пропаганду терроризма в СМИ или интернете будет грозить более жесткое наказание — лишение свободы на срок от пяти до семи лет.</w:t>
      </w:r>
    </w:p>
    <w:p w:rsidR="003F19BC" w:rsidRDefault="003F19BC" w:rsidP="003F19B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F19BC"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</w:t>
      </w:r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Действующая статья 205.2 УК предусматривает уголовную ответственность лишь за публичные призывы к осуществлению террористической деятельности или публичное оправдание терроризма. Однако распространение </w:t>
      </w:r>
      <w:proofErr w:type="spellStart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интеренета</w:t>
      </w:r>
      <w:proofErr w:type="spellEnd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gramStart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социальных</w:t>
      </w:r>
      <w:proofErr w:type="gramEnd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медиа</w:t>
      </w:r>
      <w:proofErr w:type="spellEnd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 делает эти электронные площадки куда более эффективными с точки зрения распространения пропаганды. </w:t>
      </w:r>
    </w:p>
    <w:p w:rsidR="003F19BC" w:rsidRPr="003F19BC" w:rsidRDefault="003F19BC" w:rsidP="003F19B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F19BC">
        <w:rPr>
          <w:rFonts w:eastAsia="Times New Roman" w:cs="Arial"/>
          <w:color w:val="000000"/>
          <w:sz w:val="28"/>
          <w:szCs w:val="28"/>
          <w:lang w:eastAsia="ru-RU"/>
        </w:rPr>
        <w:br/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</w:t>
      </w:r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Законопроект, который хотят откорректировать депутаты, вводящий пожизненные тюремные сроки за вербовку в ряды террористов, был внесен  </w:t>
      </w:r>
      <w:proofErr w:type="spellStart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Адальби</w:t>
      </w:r>
      <w:proofErr w:type="spellEnd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>Шхагошевым</w:t>
      </w:r>
      <w:proofErr w:type="spellEnd"/>
      <w:r w:rsidRPr="003F19BC">
        <w:rPr>
          <w:rFonts w:eastAsia="Times New Roman" w:cs="Arial"/>
          <w:color w:val="000000"/>
          <w:sz w:val="28"/>
          <w:szCs w:val="28"/>
          <w:lang w:eastAsia="ru-RU"/>
        </w:rPr>
        <w:t xml:space="preserve"> на рассмотрение  летом этого года, и в первом чтении принят 16 ноября.</w:t>
      </w:r>
    </w:p>
    <w:p w:rsidR="001C1918" w:rsidRDefault="001C1918"/>
    <w:sectPr w:rsidR="001C1918" w:rsidSect="001C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BC"/>
    <w:rsid w:val="000038C4"/>
    <w:rsid w:val="00016BCF"/>
    <w:rsid w:val="000273D8"/>
    <w:rsid w:val="00037AFC"/>
    <w:rsid w:val="00044ED3"/>
    <w:rsid w:val="000609B8"/>
    <w:rsid w:val="00067241"/>
    <w:rsid w:val="0007530A"/>
    <w:rsid w:val="000779B1"/>
    <w:rsid w:val="000822BF"/>
    <w:rsid w:val="0008609A"/>
    <w:rsid w:val="00092759"/>
    <w:rsid w:val="000A20F4"/>
    <w:rsid w:val="000A5BAA"/>
    <w:rsid w:val="000A6E50"/>
    <w:rsid w:val="000B21B5"/>
    <w:rsid w:val="000B3102"/>
    <w:rsid w:val="000B3AE1"/>
    <w:rsid w:val="000C3C8B"/>
    <w:rsid w:val="000C3DA7"/>
    <w:rsid w:val="000D0C3E"/>
    <w:rsid w:val="000D4938"/>
    <w:rsid w:val="000F3CC7"/>
    <w:rsid w:val="000F67D0"/>
    <w:rsid w:val="000F6D57"/>
    <w:rsid w:val="001071DA"/>
    <w:rsid w:val="00111394"/>
    <w:rsid w:val="001126C6"/>
    <w:rsid w:val="00117BE7"/>
    <w:rsid w:val="001379CB"/>
    <w:rsid w:val="00140288"/>
    <w:rsid w:val="00144C71"/>
    <w:rsid w:val="00151ED5"/>
    <w:rsid w:val="00152872"/>
    <w:rsid w:val="00165975"/>
    <w:rsid w:val="00165E01"/>
    <w:rsid w:val="00175979"/>
    <w:rsid w:val="00190A6F"/>
    <w:rsid w:val="001915EB"/>
    <w:rsid w:val="00191BC8"/>
    <w:rsid w:val="00192BAF"/>
    <w:rsid w:val="001957E2"/>
    <w:rsid w:val="001C1918"/>
    <w:rsid w:val="001C376F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3315"/>
    <w:rsid w:val="00257F1C"/>
    <w:rsid w:val="00271D03"/>
    <w:rsid w:val="00273957"/>
    <w:rsid w:val="002764A2"/>
    <w:rsid w:val="00276E5C"/>
    <w:rsid w:val="002949BD"/>
    <w:rsid w:val="002C18A1"/>
    <w:rsid w:val="002C4788"/>
    <w:rsid w:val="002C4CA5"/>
    <w:rsid w:val="002D6F8A"/>
    <w:rsid w:val="002E7124"/>
    <w:rsid w:val="002F7235"/>
    <w:rsid w:val="00320C3A"/>
    <w:rsid w:val="00327F9F"/>
    <w:rsid w:val="003321DF"/>
    <w:rsid w:val="0033491C"/>
    <w:rsid w:val="003364C6"/>
    <w:rsid w:val="00355C74"/>
    <w:rsid w:val="00367833"/>
    <w:rsid w:val="003771CE"/>
    <w:rsid w:val="00377E93"/>
    <w:rsid w:val="00382B40"/>
    <w:rsid w:val="003A42EC"/>
    <w:rsid w:val="003A49AE"/>
    <w:rsid w:val="003A53C9"/>
    <w:rsid w:val="003B42BB"/>
    <w:rsid w:val="003B5D9A"/>
    <w:rsid w:val="003C0842"/>
    <w:rsid w:val="003D1E96"/>
    <w:rsid w:val="003E1A4C"/>
    <w:rsid w:val="003E31AA"/>
    <w:rsid w:val="003F19BC"/>
    <w:rsid w:val="003F2BC1"/>
    <w:rsid w:val="003F7E20"/>
    <w:rsid w:val="00413E21"/>
    <w:rsid w:val="004252FF"/>
    <w:rsid w:val="00436450"/>
    <w:rsid w:val="004367EE"/>
    <w:rsid w:val="00446810"/>
    <w:rsid w:val="00451742"/>
    <w:rsid w:val="004551B7"/>
    <w:rsid w:val="00460FFD"/>
    <w:rsid w:val="00463F81"/>
    <w:rsid w:val="00471523"/>
    <w:rsid w:val="00484445"/>
    <w:rsid w:val="004A0620"/>
    <w:rsid w:val="004D574A"/>
    <w:rsid w:val="004E0081"/>
    <w:rsid w:val="004E0B69"/>
    <w:rsid w:val="004E58B1"/>
    <w:rsid w:val="004F01E2"/>
    <w:rsid w:val="004F185C"/>
    <w:rsid w:val="00531C63"/>
    <w:rsid w:val="005349B3"/>
    <w:rsid w:val="005450E8"/>
    <w:rsid w:val="0056324D"/>
    <w:rsid w:val="00566D50"/>
    <w:rsid w:val="00583E51"/>
    <w:rsid w:val="0058473B"/>
    <w:rsid w:val="005866B0"/>
    <w:rsid w:val="00587AB2"/>
    <w:rsid w:val="00595EEC"/>
    <w:rsid w:val="005964B6"/>
    <w:rsid w:val="005A2720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0414"/>
    <w:rsid w:val="00605A4D"/>
    <w:rsid w:val="0061066E"/>
    <w:rsid w:val="006223FF"/>
    <w:rsid w:val="0063218C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6721E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A0B69"/>
    <w:rsid w:val="007C7BE8"/>
    <w:rsid w:val="007D6920"/>
    <w:rsid w:val="007E48B1"/>
    <w:rsid w:val="007F0EC9"/>
    <w:rsid w:val="007F1A29"/>
    <w:rsid w:val="008036FA"/>
    <w:rsid w:val="00821669"/>
    <w:rsid w:val="00827D90"/>
    <w:rsid w:val="00833D55"/>
    <w:rsid w:val="0084556E"/>
    <w:rsid w:val="00854912"/>
    <w:rsid w:val="00856BE4"/>
    <w:rsid w:val="00865BA7"/>
    <w:rsid w:val="00871694"/>
    <w:rsid w:val="00883496"/>
    <w:rsid w:val="00894D2E"/>
    <w:rsid w:val="008973EC"/>
    <w:rsid w:val="008A0BFE"/>
    <w:rsid w:val="008A7D6B"/>
    <w:rsid w:val="008C17AF"/>
    <w:rsid w:val="008D6C87"/>
    <w:rsid w:val="008E0126"/>
    <w:rsid w:val="008E7037"/>
    <w:rsid w:val="008F4780"/>
    <w:rsid w:val="0090272C"/>
    <w:rsid w:val="00911C9F"/>
    <w:rsid w:val="00912AA5"/>
    <w:rsid w:val="00913FB3"/>
    <w:rsid w:val="0091720A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37932"/>
    <w:rsid w:val="00A430BE"/>
    <w:rsid w:val="00A571BC"/>
    <w:rsid w:val="00A60DC1"/>
    <w:rsid w:val="00A75857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45A2B"/>
    <w:rsid w:val="00B571BB"/>
    <w:rsid w:val="00B60ADA"/>
    <w:rsid w:val="00B81FDA"/>
    <w:rsid w:val="00B91738"/>
    <w:rsid w:val="00B96A8F"/>
    <w:rsid w:val="00BA25D1"/>
    <w:rsid w:val="00BB44E7"/>
    <w:rsid w:val="00BB5B1E"/>
    <w:rsid w:val="00BC5327"/>
    <w:rsid w:val="00BC565C"/>
    <w:rsid w:val="00BD51AA"/>
    <w:rsid w:val="00BD5AE5"/>
    <w:rsid w:val="00BE5C51"/>
    <w:rsid w:val="00BE6900"/>
    <w:rsid w:val="00BF3DFF"/>
    <w:rsid w:val="00C07712"/>
    <w:rsid w:val="00C16153"/>
    <w:rsid w:val="00C21461"/>
    <w:rsid w:val="00C229FF"/>
    <w:rsid w:val="00C22C1A"/>
    <w:rsid w:val="00C26AD2"/>
    <w:rsid w:val="00C3688F"/>
    <w:rsid w:val="00C37947"/>
    <w:rsid w:val="00C43DB1"/>
    <w:rsid w:val="00C4689E"/>
    <w:rsid w:val="00C50F5A"/>
    <w:rsid w:val="00C52FC8"/>
    <w:rsid w:val="00C64D37"/>
    <w:rsid w:val="00C745FC"/>
    <w:rsid w:val="00C80974"/>
    <w:rsid w:val="00C828DF"/>
    <w:rsid w:val="00C87BA7"/>
    <w:rsid w:val="00C9079E"/>
    <w:rsid w:val="00C94DF5"/>
    <w:rsid w:val="00C97654"/>
    <w:rsid w:val="00C97DEC"/>
    <w:rsid w:val="00CB115A"/>
    <w:rsid w:val="00CB28C5"/>
    <w:rsid w:val="00CB6470"/>
    <w:rsid w:val="00CB6A7C"/>
    <w:rsid w:val="00CD068E"/>
    <w:rsid w:val="00CD0B17"/>
    <w:rsid w:val="00CE1BC2"/>
    <w:rsid w:val="00CE2685"/>
    <w:rsid w:val="00CF2AA2"/>
    <w:rsid w:val="00CF40B3"/>
    <w:rsid w:val="00CF7FBB"/>
    <w:rsid w:val="00D0471D"/>
    <w:rsid w:val="00D21D35"/>
    <w:rsid w:val="00D21DA8"/>
    <w:rsid w:val="00D226B6"/>
    <w:rsid w:val="00D27627"/>
    <w:rsid w:val="00D31A66"/>
    <w:rsid w:val="00D33A3E"/>
    <w:rsid w:val="00D446C8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B7958"/>
    <w:rsid w:val="00DC3648"/>
    <w:rsid w:val="00DC364B"/>
    <w:rsid w:val="00DC55FD"/>
    <w:rsid w:val="00DD1DD2"/>
    <w:rsid w:val="00DD46B0"/>
    <w:rsid w:val="00DD5615"/>
    <w:rsid w:val="00DD5E46"/>
    <w:rsid w:val="00DE58EF"/>
    <w:rsid w:val="00DE7467"/>
    <w:rsid w:val="00E052E3"/>
    <w:rsid w:val="00E203D2"/>
    <w:rsid w:val="00E36395"/>
    <w:rsid w:val="00E42824"/>
    <w:rsid w:val="00E437BF"/>
    <w:rsid w:val="00E476A6"/>
    <w:rsid w:val="00E614DA"/>
    <w:rsid w:val="00E71D88"/>
    <w:rsid w:val="00E77491"/>
    <w:rsid w:val="00E85325"/>
    <w:rsid w:val="00E91454"/>
    <w:rsid w:val="00EA3334"/>
    <w:rsid w:val="00EA77A6"/>
    <w:rsid w:val="00EA7AEA"/>
    <w:rsid w:val="00EA7DAF"/>
    <w:rsid w:val="00EB2610"/>
    <w:rsid w:val="00EE2BCE"/>
    <w:rsid w:val="00EF57F4"/>
    <w:rsid w:val="00EF7FCE"/>
    <w:rsid w:val="00F0325E"/>
    <w:rsid w:val="00F24EC2"/>
    <w:rsid w:val="00F25D1E"/>
    <w:rsid w:val="00F30C74"/>
    <w:rsid w:val="00F37D0D"/>
    <w:rsid w:val="00F450FF"/>
    <w:rsid w:val="00F47083"/>
    <w:rsid w:val="00F52C1B"/>
    <w:rsid w:val="00F55815"/>
    <w:rsid w:val="00F575CD"/>
    <w:rsid w:val="00F71039"/>
    <w:rsid w:val="00F9356B"/>
    <w:rsid w:val="00F95B83"/>
    <w:rsid w:val="00F975AD"/>
    <w:rsid w:val="00FA76C6"/>
    <w:rsid w:val="00FC09A1"/>
    <w:rsid w:val="00FC5845"/>
    <w:rsid w:val="00FE7659"/>
    <w:rsid w:val="00FF067F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paragraph" w:styleId="2">
    <w:name w:val="heading 2"/>
    <w:basedOn w:val="a"/>
    <w:link w:val="20"/>
    <w:uiPriority w:val="9"/>
    <w:qFormat/>
    <w:rsid w:val="003F1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3F19BC"/>
  </w:style>
  <w:style w:type="character" w:styleId="a3">
    <w:name w:val="Hyperlink"/>
    <w:basedOn w:val="a0"/>
    <w:uiPriority w:val="99"/>
    <w:semiHidden/>
    <w:unhideWhenUsed/>
    <w:rsid w:val="003F1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3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2018-03-28T01:21:00Z</dcterms:created>
  <dcterms:modified xsi:type="dcterms:W3CDTF">2018-03-28T01:47:00Z</dcterms:modified>
</cp:coreProperties>
</file>