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2" w:rsidRDefault="006700F3">
      <w:r>
        <w:rPr>
          <w:noProof/>
          <w:lang w:eastAsia="ru-RU"/>
        </w:rPr>
        <w:drawing>
          <wp:inline distT="0" distB="0" distL="0" distR="0" wp14:anchorId="04FE85A6" wp14:editId="3359E11C">
            <wp:extent cx="6648450" cy="9141619"/>
            <wp:effectExtent l="0" t="8255" r="0" b="0"/>
            <wp:docPr id="1" name="Рисунок 1" descr="C:\Users\SaMSunG\Pictures\2018-11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11-0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4898" cy="913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F3" w:rsidRPr="006700F3" w:rsidRDefault="006700F3" w:rsidP="006700F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00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 </w:t>
      </w:r>
      <w:r w:rsidRPr="006700F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700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 учебному плану</w:t>
      </w:r>
    </w:p>
    <w:p w:rsidR="006700F3" w:rsidRPr="006700F3" w:rsidRDefault="006700F3" w:rsidP="00670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F3">
        <w:rPr>
          <w:rFonts w:ascii="Times New Roman" w:hAnsi="Times New Roman" w:cs="Times New Roman"/>
          <w:b/>
          <w:sz w:val="28"/>
          <w:szCs w:val="28"/>
        </w:rPr>
        <w:t>МДОБУ детский сад общеразвивающего вида № 32 «Росинка» п. Новошахтинский</w:t>
      </w:r>
    </w:p>
    <w:p w:rsidR="006700F3" w:rsidRPr="006700F3" w:rsidRDefault="006700F3" w:rsidP="006700F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700F3">
        <w:rPr>
          <w:b/>
          <w:bCs/>
          <w:color w:val="000000"/>
          <w:sz w:val="28"/>
          <w:szCs w:val="28"/>
        </w:rPr>
        <w:t>реализующего программы дополнительного образования дошкольников</w:t>
      </w:r>
    </w:p>
    <w:p w:rsidR="006700F3" w:rsidRPr="006700F3" w:rsidRDefault="006700F3" w:rsidP="00670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F3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6700F3" w:rsidRDefault="006700F3" w:rsidP="006700F3">
      <w:pPr>
        <w:spacing w:after="0"/>
        <w:jc w:val="center"/>
        <w:rPr>
          <w:b/>
        </w:rPr>
      </w:pPr>
    </w:p>
    <w:p w:rsidR="006700F3" w:rsidRDefault="006700F3" w:rsidP="006700F3">
      <w:pPr>
        <w:pStyle w:val="a5"/>
        <w:shd w:val="clear" w:color="auto" w:fill="FFFFFF"/>
        <w:spacing w:before="30" w:beforeAutospacing="0" w:after="0" w:afterAutospacing="0"/>
        <w:ind w:left="567" w:right="536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t>Программы дополнительного образования дошкольников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обеспечивают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обогащение образовательных программ ДОУ, развитие ребенка на основе его индивидуальных особенностей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способностей по следующим направлениям:</w:t>
      </w:r>
    </w:p>
    <w:p w:rsidR="006700F3" w:rsidRDefault="006700F3" w:rsidP="006700F3">
      <w:pPr>
        <w:pStyle w:val="a5"/>
        <w:shd w:val="clear" w:color="auto" w:fill="FFFFFF"/>
        <w:spacing w:before="30" w:beforeAutospacing="0" w:after="0" w:afterAutospacing="0"/>
        <w:ind w:left="567" w:right="536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физическое воспитание и формирование ценностей здорового образа жизни;</w:t>
      </w:r>
    </w:p>
    <w:p w:rsidR="006700F3" w:rsidRDefault="006700F3" w:rsidP="006700F3">
      <w:pPr>
        <w:pStyle w:val="a5"/>
        <w:shd w:val="clear" w:color="auto" w:fill="FFFFFF"/>
        <w:spacing w:before="30" w:beforeAutospacing="0" w:after="0" w:afterAutospacing="0"/>
        <w:ind w:left="567" w:right="536" w:firstLine="567"/>
        <w:jc w:val="both"/>
        <w:rPr>
          <w:color w:val="000000"/>
        </w:rPr>
      </w:pPr>
      <w:r>
        <w:rPr>
          <w:color w:val="000000"/>
        </w:rPr>
        <w:t>- художественно-эстетическое воспитание;</w:t>
      </w:r>
    </w:p>
    <w:p w:rsidR="006700F3" w:rsidRDefault="006700F3" w:rsidP="006700F3">
      <w:pPr>
        <w:pStyle w:val="a5"/>
        <w:shd w:val="clear" w:color="auto" w:fill="FFFFFF"/>
        <w:spacing w:before="30" w:beforeAutospacing="0" w:after="0" w:afterAutospacing="0"/>
        <w:ind w:left="567" w:right="536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музыкальное развитие.</w:t>
      </w:r>
    </w:p>
    <w:p w:rsidR="006700F3" w:rsidRDefault="006700F3" w:rsidP="006700F3">
      <w:pPr>
        <w:pStyle w:val="a5"/>
        <w:shd w:val="clear" w:color="auto" w:fill="FFFFFF"/>
        <w:spacing w:before="30" w:beforeAutospacing="0" w:after="0" w:afterAutospacing="0"/>
        <w:ind w:left="567" w:right="536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Созданы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условия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развития личности ребенка в специально организованной предметно-пространственной развивающей среде. Это способствует мотивации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личности ребенка к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познанию и творчеству, приобщению к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общечеловеческим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ценностям, укреплению физического и психического развития дошкольников.</w:t>
      </w:r>
    </w:p>
    <w:p w:rsidR="006700F3" w:rsidRDefault="006700F3" w:rsidP="006700F3">
      <w:pPr>
        <w:pStyle w:val="a5"/>
        <w:shd w:val="clear" w:color="auto" w:fill="FFFFFF"/>
        <w:spacing w:before="30" w:beforeAutospacing="0" w:after="0" w:afterAutospacing="0"/>
        <w:ind w:left="567" w:right="536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Нормы 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требования к нагрузке воспитанников, а также планирование учебной нагрузки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течение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занятия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определены инструктивно-методическим письмом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Министерства образования РФ от 14.03.2000 г. № 65/23-16 , а также в соответствии с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эпидемиологическими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требованиями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 устройству, содержанию и организации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режима дня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работы ДОУ.</w:t>
      </w:r>
    </w:p>
    <w:p w:rsidR="006700F3" w:rsidRDefault="006700F3" w:rsidP="006700F3">
      <w:pPr>
        <w:pStyle w:val="a5"/>
        <w:shd w:val="clear" w:color="auto" w:fill="FFFFFF"/>
        <w:spacing w:before="30" w:beforeAutospacing="0" w:after="0" w:afterAutospacing="0"/>
        <w:ind w:left="567" w:right="536"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Платные дополнительные услуги  проводится во вторую половину дня 1-2  раза в неделю. Количество детей в кружках – 10-15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человек.</w:t>
      </w:r>
    </w:p>
    <w:p w:rsidR="006700F3" w:rsidRDefault="006700F3" w:rsidP="006700F3">
      <w:pPr>
        <w:pStyle w:val="a5"/>
        <w:shd w:val="clear" w:color="auto" w:fill="FFFFFF"/>
        <w:spacing w:before="30" w:beforeAutospacing="0" w:after="0" w:afterAutospacing="0"/>
        <w:ind w:left="567" w:right="536" w:firstLine="567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Организованная совместная 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проводится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соответствии с программой, учебным планом, расписанием работы кружка, табелем посещаемости детей.</w:t>
      </w:r>
    </w:p>
    <w:p w:rsidR="006700F3" w:rsidRDefault="006700F3" w:rsidP="006700F3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15155" w:type="dxa"/>
        <w:tblInd w:w="5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552"/>
        <w:gridCol w:w="1701"/>
        <w:gridCol w:w="1843"/>
        <w:gridCol w:w="1842"/>
        <w:gridCol w:w="1985"/>
        <w:gridCol w:w="2835"/>
      </w:tblGrid>
      <w:tr w:rsidR="006700F3" w:rsidRPr="006700F3" w:rsidTr="006700F3">
        <w:trPr>
          <w:trHeight w:val="20"/>
        </w:trPr>
        <w:tc>
          <w:tcPr>
            <w:tcW w:w="2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</w:rPr>
              <w:t>Наименование образовательной программы дополнительного образования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</w:rPr>
              <w:t>Периодичность в неделю, продолжительность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6700F3" w:rsidRPr="006700F3" w:rsidTr="006700F3">
        <w:trPr>
          <w:trHeight w:val="501"/>
        </w:trPr>
        <w:tc>
          <w:tcPr>
            <w:tcW w:w="2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Младшая гр.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Средняя гр.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Старшая гр.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0F3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6700F3">
              <w:rPr>
                <w:rFonts w:ascii="Times New Roman" w:hAnsi="Times New Roman" w:cs="Times New Roman"/>
              </w:rPr>
              <w:t>. гр.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F3" w:rsidRPr="006700F3" w:rsidTr="006700F3">
        <w:trPr>
          <w:trHeight w:val="2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</w:rPr>
              <w:t>«Волшебная кисточка»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1/ 20 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1/ 20 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1/ 25 мин.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</w:rPr>
              <w:t xml:space="preserve">Осавлюк М.А., воспитатель </w:t>
            </w:r>
          </w:p>
        </w:tc>
      </w:tr>
      <w:tr w:rsidR="006700F3" w:rsidRPr="006700F3" w:rsidTr="006700F3">
        <w:trPr>
          <w:trHeight w:val="2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Ритмическая гимнастика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1/ 20 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2/ 20 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2/ 25 мин.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F3" w:rsidRPr="006700F3" w:rsidRDefault="006700F3" w:rsidP="006700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0F3">
              <w:rPr>
                <w:rFonts w:ascii="Times New Roman" w:hAnsi="Times New Roman" w:cs="Times New Roman"/>
              </w:rPr>
              <w:t xml:space="preserve">Рой М.Ю., музыкальный руководитель </w:t>
            </w:r>
          </w:p>
        </w:tc>
      </w:tr>
      <w:tr w:rsidR="006700F3" w:rsidRPr="006700F3" w:rsidTr="006700F3">
        <w:trPr>
          <w:trHeight w:val="2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Музыкальная грамота и 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Музыкальное 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2/ 20 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Рой М.Ю., музыкальный руководитель</w:t>
            </w:r>
          </w:p>
        </w:tc>
      </w:tr>
      <w:tr w:rsidR="006700F3" w:rsidRPr="006700F3" w:rsidTr="006700F3">
        <w:trPr>
          <w:trHeight w:val="20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2/ 30 мин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4/ 1 час 20 мин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3/ 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00F3" w:rsidRPr="006700F3" w:rsidRDefault="006700F3" w:rsidP="006700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0F3">
              <w:rPr>
                <w:rFonts w:ascii="Times New Roman" w:hAnsi="Times New Roman" w:cs="Times New Roman"/>
              </w:rPr>
              <w:t>3/ 1ч.15 мин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F3" w:rsidRPr="006700F3" w:rsidRDefault="006700F3" w:rsidP="00670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700F3" w:rsidRPr="006700F3" w:rsidRDefault="006700F3" w:rsidP="006700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00F3" w:rsidRPr="006700F3" w:rsidSect="006700F3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C"/>
    <w:rsid w:val="00027072"/>
    <w:rsid w:val="006700F3"/>
    <w:rsid w:val="00C0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2018-11-09T03:24:00Z</dcterms:created>
  <dcterms:modified xsi:type="dcterms:W3CDTF">2018-11-09T03:28:00Z</dcterms:modified>
</cp:coreProperties>
</file>