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18" w:rsidRDefault="003F1A23">
      <w:r>
        <w:rPr>
          <w:noProof/>
          <w:lang w:eastAsia="ru-RU"/>
        </w:rPr>
        <w:drawing>
          <wp:inline distT="0" distB="0" distL="0" distR="0">
            <wp:extent cx="6553200" cy="9010650"/>
            <wp:effectExtent l="19050" t="0" r="0" b="0"/>
            <wp:docPr id="1" name="Рисунок 1" descr="C:\Users\Admin\Pictures\2018-01-3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18-01-31\001.jpg"/>
                    <pic:cNvPicPr>
                      <a:picLocks noChangeAspect="1" noChangeArrowheads="1"/>
                    </pic:cNvPicPr>
                  </pic:nvPicPr>
                  <pic:blipFill>
                    <a:blip r:embed="rId5" cstate="print"/>
                    <a:srcRect/>
                    <a:stretch>
                      <a:fillRect/>
                    </a:stretch>
                  </pic:blipFill>
                  <pic:spPr bwMode="auto">
                    <a:xfrm>
                      <a:off x="0" y="0"/>
                      <a:ext cx="6553200" cy="9010650"/>
                    </a:xfrm>
                    <a:prstGeom prst="rect">
                      <a:avLst/>
                    </a:prstGeom>
                    <a:noFill/>
                    <a:ln w="9525">
                      <a:noFill/>
                      <a:miter lim="800000"/>
                      <a:headEnd/>
                      <a:tailEnd/>
                    </a:ln>
                  </pic:spPr>
                </pic:pic>
              </a:graphicData>
            </a:graphic>
          </wp:inline>
        </w:drawing>
      </w:r>
    </w:p>
    <w:p w:rsidR="003F1A23" w:rsidRDefault="003F1A23"/>
    <w:p w:rsidR="003F1A23" w:rsidRPr="005505B2" w:rsidRDefault="003F1A23" w:rsidP="003F1A23">
      <w:pPr>
        <w:numPr>
          <w:ilvl w:val="0"/>
          <w:numId w:val="5"/>
        </w:numPr>
        <w:shd w:val="clear" w:color="auto" w:fill="FFFFFF"/>
        <w:spacing w:before="35" w:after="0" w:line="240" w:lineRule="auto"/>
        <w:ind w:right="206"/>
        <w:jc w:val="center"/>
        <w:rPr>
          <w:rFonts w:ascii="Times New Roman" w:eastAsia="Times New Roman" w:hAnsi="Times New Roman"/>
          <w:sz w:val="26"/>
          <w:szCs w:val="26"/>
          <w:lang w:eastAsia="ru-RU"/>
        </w:rPr>
      </w:pPr>
      <w:r w:rsidRPr="005505B2">
        <w:rPr>
          <w:rFonts w:ascii="Times New Roman" w:eastAsia="Times New Roman" w:hAnsi="Times New Roman"/>
          <w:b/>
          <w:bCs/>
          <w:sz w:val="26"/>
          <w:szCs w:val="26"/>
          <w:lang w:eastAsia="ru-RU"/>
        </w:rPr>
        <w:lastRenderedPageBreak/>
        <w:t>ИНФОРМАЦИОННАЯ СПРАВКА</w:t>
      </w:r>
    </w:p>
    <w:p w:rsidR="003F1A23" w:rsidRPr="005505B2" w:rsidRDefault="003F1A23" w:rsidP="003F1A23">
      <w:pPr>
        <w:shd w:val="clear" w:color="auto" w:fill="FFFFFF"/>
        <w:spacing w:before="35" w:after="0" w:line="240" w:lineRule="auto"/>
        <w:ind w:left="720" w:right="206"/>
        <w:jc w:val="both"/>
        <w:rPr>
          <w:rFonts w:ascii="Times New Roman" w:eastAsia="Times New Roman" w:hAnsi="Times New Roman"/>
          <w:sz w:val="26"/>
          <w:szCs w:val="26"/>
          <w:lang w:eastAsia="ru-RU"/>
        </w:rPr>
      </w:pPr>
    </w:p>
    <w:tbl>
      <w:tblPr>
        <w:tblpPr w:leftFromText="180" w:rightFromText="180" w:vertAnchor="text"/>
        <w:tblW w:w="9855" w:type="dxa"/>
        <w:shd w:val="clear" w:color="auto" w:fill="FFFFFF"/>
        <w:tblCellMar>
          <w:left w:w="0" w:type="dxa"/>
          <w:right w:w="0" w:type="dxa"/>
        </w:tblCellMar>
        <w:tblLook w:val="04A0"/>
      </w:tblPr>
      <w:tblGrid>
        <w:gridCol w:w="3652"/>
        <w:gridCol w:w="6203"/>
      </w:tblGrid>
      <w:tr w:rsidR="003F1A23" w:rsidRPr="005F47F6" w:rsidTr="004A75E0">
        <w:trPr>
          <w:trHeight w:val="541"/>
        </w:trPr>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Полное наименование ДОУ</w:t>
            </w:r>
          </w:p>
        </w:tc>
        <w:tc>
          <w:tcPr>
            <w:tcW w:w="62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Муниципальное дошкольное</w:t>
            </w:r>
            <w:r>
              <w:rPr>
                <w:rFonts w:ascii="Times New Roman" w:eastAsia="Times New Roman" w:hAnsi="Times New Roman"/>
                <w:sz w:val="26"/>
                <w:szCs w:val="26"/>
                <w:lang w:eastAsia="ru-RU"/>
              </w:rPr>
              <w:t xml:space="preserve"> </w:t>
            </w:r>
            <w:r w:rsidRPr="005F47F6">
              <w:rPr>
                <w:rFonts w:ascii="Times New Roman" w:eastAsia="Times New Roman" w:hAnsi="Times New Roman"/>
                <w:sz w:val="26"/>
                <w:szCs w:val="26"/>
                <w:lang w:eastAsia="ru-RU"/>
              </w:rPr>
              <w:t>образовательное бюджетное учреждение детский сад</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общеразвивающего</w:t>
            </w:r>
            <w:proofErr w:type="spellEnd"/>
            <w:r>
              <w:rPr>
                <w:rFonts w:ascii="Times New Roman" w:eastAsia="Times New Roman" w:hAnsi="Times New Roman"/>
                <w:sz w:val="26"/>
                <w:szCs w:val="26"/>
                <w:lang w:eastAsia="ru-RU"/>
              </w:rPr>
              <w:t xml:space="preserve"> вида  </w:t>
            </w:r>
            <w:r w:rsidRPr="005F47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32</w:t>
            </w:r>
            <w:r w:rsidRPr="005F47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Росинка</w:t>
            </w:r>
            <w:r w:rsidRPr="005F47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 Новошахтинский  Михайловского муниципального района</w:t>
            </w:r>
          </w:p>
        </w:tc>
      </w:tr>
      <w:tr w:rsidR="003F1A23" w:rsidRPr="005F47F6" w:rsidTr="004A75E0">
        <w:trPr>
          <w:trHeight w:val="420"/>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Сокращенное наименование</w:t>
            </w:r>
          </w:p>
        </w:tc>
        <w:tc>
          <w:tcPr>
            <w:tcW w:w="6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 xml:space="preserve">МДОБУ № </w:t>
            </w:r>
            <w:r>
              <w:rPr>
                <w:rFonts w:ascii="Times New Roman" w:eastAsia="Times New Roman" w:hAnsi="Times New Roman"/>
                <w:sz w:val="26"/>
                <w:szCs w:val="26"/>
                <w:lang w:eastAsia="ru-RU"/>
              </w:rPr>
              <w:t>32</w:t>
            </w:r>
            <w:r w:rsidRPr="005F47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Росинка</w:t>
            </w:r>
            <w:r w:rsidRPr="005F47F6">
              <w:rPr>
                <w:rFonts w:ascii="Times New Roman" w:eastAsia="Times New Roman" w:hAnsi="Times New Roman"/>
                <w:sz w:val="26"/>
                <w:szCs w:val="26"/>
                <w:lang w:eastAsia="ru-RU"/>
              </w:rPr>
              <w:t>» с</w:t>
            </w:r>
            <w:proofErr w:type="gramStart"/>
            <w:r w:rsidRPr="005F47F6">
              <w:rPr>
                <w:rFonts w:ascii="Times New Roman" w:eastAsia="Times New Roman" w:hAnsi="Times New Roman"/>
                <w:sz w:val="26"/>
                <w:szCs w:val="26"/>
                <w:lang w:eastAsia="ru-RU"/>
              </w:rPr>
              <w:t>.М</w:t>
            </w:r>
            <w:proofErr w:type="gramEnd"/>
            <w:r w:rsidRPr="005F47F6">
              <w:rPr>
                <w:rFonts w:ascii="Times New Roman" w:eastAsia="Times New Roman" w:hAnsi="Times New Roman"/>
                <w:sz w:val="26"/>
                <w:szCs w:val="26"/>
                <w:lang w:eastAsia="ru-RU"/>
              </w:rPr>
              <w:t>ихайловка</w:t>
            </w:r>
          </w:p>
        </w:tc>
      </w:tr>
      <w:tr w:rsidR="003F1A23" w:rsidRPr="005F47F6" w:rsidTr="004A75E0">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Статус Детского сада:</w:t>
            </w:r>
          </w:p>
        </w:tc>
        <w:tc>
          <w:tcPr>
            <w:tcW w:w="6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Тип - дошкольное образовательное учреждение</w:t>
            </w:r>
          </w:p>
        </w:tc>
      </w:tr>
      <w:tr w:rsidR="003F1A23" w:rsidRPr="005F47F6" w:rsidTr="004A75E0">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Организационно-правовая форма</w:t>
            </w:r>
          </w:p>
        </w:tc>
        <w:tc>
          <w:tcPr>
            <w:tcW w:w="6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Муниципальное дошкольное образовательное бюджетное учреждение</w:t>
            </w:r>
          </w:p>
        </w:tc>
      </w:tr>
      <w:tr w:rsidR="003F1A23" w:rsidRPr="005F47F6" w:rsidTr="004A75E0">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Правоустанавливающие документы</w:t>
            </w:r>
          </w:p>
        </w:tc>
        <w:tc>
          <w:tcPr>
            <w:tcW w:w="6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 xml:space="preserve">Устав МДОБУ детский сад </w:t>
            </w:r>
            <w:r>
              <w:rPr>
                <w:rFonts w:ascii="Times New Roman" w:eastAsia="Times New Roman" w:hAnsi="Times New Roman"/>
                <w:sz w:val="26"/>
                <w:szCs w:val="26"/>
                <w:lang w:eastAsia="ru-RU"/>
              </w:rPr>
              <w:t>№32</w:t>
            </w:r>
            <w:r w:rsidRPr="005F47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Росинка</w:t>
            </w:r>
            <w:r w:rsidRPr="005F47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w:t>
            </w:r>
            <w:r w:rsidRPr="005F47F6">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Новошахтинский, утвержденный постановлением администрации Михайловского муниципального района Приморского края от </w:t>
            </w:r>
            <w:r w:rsidRPr="00787B9C">
              <w:rPr>
                <w:rFonts w:ascii="Times New Roman" w:eastAsia="Times New Roman" w:hAnsi="Times New Roman"/>
                <w:sz w:val="26"/>
                <w:szCs w:val="26"/>
                <w:lang w:eastAsia="ru-RU"/>
              </w:rPr>
              <w:t>19.02.2016 №10</w:t>
            </w:r>
            <w:r>
              <w:rPr>
                <w:rFonts w:ascii="Times New Roman" w:eastAsia="Times New Roman" w:hAnsi="Times New Roman"/>
                <w:sz w:val="26"/>
                <w:szCs w:val="26"/>
                <w:lang w:eastAsia="ru-RU"/>
              </w:rPr>
              <w:t>1</w:t>
            </w:r>
            <w:r w:rsidRPr="00787B9C">
              <w:rPr>
                <w:rFonts w:ascii="Times New Roman" w:eastAsia="Times New Roman" w:hAnsi="Times New Roman"/>
                <w:sz w:val="26"/>
                <w:szCs w:val="26"/>
                <w:lang w:eastAsia="ru-RU"/>
              </w:rPr>
              <w:t>-па</w:t>
            </w:r>
          </w:p>
        </w:tc>
      </w:tr>
      <w:tr w:rsidR="003F1A23" w:rsidRPr="005F47F6" w:rsidTr="004A75E0">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Лицензия (номер, дата выдачи, кем выда</w:t>
            </w:r>
            <w:r>
              <w:rPr>
                <w:rFonts w:ascii="Times New Roman" w:eastAsia="Times New Roman" w:hAnsi="Times New Roman"/>
                <w:sz w:val="26"/>
                <w:szCs w:val="26"/>
                <w:lang w:eastAsia="ru-RU"/>
              </w:rPr>
              <w:t>но)</w:t>
            </w:r>
          </w:p>
        </w:tc>
        <w:tc>
          <w:tcPr>
            <w:tcW w:w="6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A80B2F">
              <w:rPr>
                <w:rFonts w:ascii="Times New Roman" w:hAnsi="Times New Roman"/>
                <w:sz w:val="26"/>
                <w:szCs w:val="26"/>
                <w:lang w:eastAsia="ru-RU"/>
              </w:rPr>
              <w:t>Серия РО, № 005215, Регистрационный № 03 от 17.01.2011 года  срок действия – бессрочно</w:t>
            </w:r>
            <w:r w:rsidRPr="005F47F6">
              <w:rPr>
                <w:rFonts w:ascii="Times New Roman" w:eastAsia="Times New Roman" w:hAnsi="Times New Roman"/>
                <w:sz w:val="26"/>
                <w:szCs w:val="26"/>
                <w:lang w:eastAsia="ru-RU"/>
              </w:rPr>
              <w:t xml:space="preserve"> Департамент образования и науки Приморского края</w:t>
            </w:r>
            <w:r>
              <w:rPr>
                <w:rFonts w:ascii="Times New Roman" w:eastAsia="Times New Roman" w:hAnsi="Times New Roman"/>
                <w:sz w:val="26"/>
                <w:szCs w:val="26"/>
                <w:lang w:eastAsia="ru-RU"/>
              </w:rPr>
              <w:t xml:space="preserve">, </w:t>
            </w:r>
          </w:p>
        </w:tc>
      </w:tr>
      <w:tr w:rsidR="003F1A23" w:rsidRPr="005F47F6" w:rsidTr="004A75E0">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Местонахождение, телефон, факс, электронная почта ДОУ.</w:t>
            </w:r>
          </w:p>
          <w:p w:rsidR="003F1A23" w:rsidRPr="005F47F6" w:rsidRDefault="003F1A23" w:rsidP="004A75E0">
            <w:pPr>
              <w:spacing w:before="75" w:after="0" w:line="240" w:lineRule="auto"/>
              <w:jc w:val="both"/>
              <w:rPr>
                <w:rFonts w:ascii="Times New Roman" w:eastAsia="Times New Roman" w:hAnsi="Times New Roman"/>
                <w:sz w:val="26"/>
                <w:szCs w:val="26"/>
                <w:lang w:eastAsia="ru-RU"/>
              </w:rPr>
            </w:pPr>
          </w:p>
        </w:tc>
        <w:tc>
          <w:tcPr>
            <w:tcW w:w="6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692656, РФ, </w:t>
            </w:r>
            <w:r w:rsidRPr="005F47F6">
              <w:rPr>
                <w:rFonts w:ascii="Times New Roman" w:eastAsia="Times New Roman" w:hAnsi="Times New Roman"/>
                <w:sz w:val="26"/>
                <w:szCs w:val="26"/>
                <w:lang w:eastAsia="ru-RU"/>
              </w:rPr>
              <w:t>Приморский край</w:t>
            </w:r>
            <w:r>
              <w:rPr>
                <w:rFonts w:ascii="Times New Roman" w:eastAsia="Times New Roman" w:hAnsi="Times New Roman"/>
                <w:sz w:val="26"/>
                <w:szCs w:val="26"/>
                <w:lang w:eastAsia="ru-RU"/>
              </w:rPr>
              <w:t>,</w:t>
            </w:r>
            <w:r w:rsidRPr="005F47F6">
              <w:rPr>
                <w:rFonts w:ascii="Times New Roman" w:eastAsia="Times New Roman" w:hAnsi="Times New Roman"/>
                <w:sz w:val="26"/>
                <w:szCs w:val="26"/>
                <w:lang w:eastAsia="ru-RU"/>
              </w:rPr>
              <w:t xml:space="preserve"> Михайловский район</w:t>
            </w:r>
            <w:r>
              <w:rPr>
                <w:rFonts w:ascii="Times New Roman" w:eastAsia="Times New Roman" w:hAnsi="Times New Roman"/>
                <w:sz w:val="26"/>
                <w:szCs w:val="26"/>
                <w:lang w:eastAsia="ru-RU"/>
              </w:rPr>
              <w:t>,</w:t>
            </w:r>
            <w:r w:rsidRPr="005F47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 Новошахтинский,</w:t>
            </w:r>
            <w:r w:rsidRPr="005F47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ул. Ленинская </w:t>
            </w:r>
            <w:r w:rsidRPr="005F47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дом </w:t>
            </w:r>
            <w:r w:rsidRPr="005F47F6">
              <w:rPr>
                <w:rFonts w:ascii="Times New Roman" w:eastAsia="Times New Roman" w:hAnsi="Times New Roman"/>
                <w:sz w:val="26"/>
                <w:szCs w:val="26"/>
                <w:lang w:eastAsia="ru-RU"/>
              </w:rPr>
              <w:t>1</w:t>
            </w:r>
            <w:r>
              <w:rPr>
                <w:rFonts w:ascii="Times New Roman" w:eastAsia="Times New Roman" w:hAnsi="Times New Roman"/>
                <w:sz w:val="26"/>
                <w:szCs w:val="26"/>
                <w:lang w:eastAsia="ru-RU"/>
              </w:rPr>
              <w:t>4а</w:t>
            </w:r>
            <w:r w:rsidRPr="005F47F6">
              <w:rPr>
                <w:rFonts w:ascii="Times New Roman" w:eastAsia="Times New Roman" w:hAnsi="Times New Roman"/>
                <w:sz w:val="26"/>
                <w:szCs w:val="26"/>
                <w:lang w:eastAsia="ru-RU"/>
              </w:rPr>
              <w:t>,</w:t>
            </w:r>
          </w:p>
          <w:p w:rsidR="003F1A23" w:rsidRDefault="003F1A23" w:rsidP="004A75E0">
            <w:pPr>
              <w:spacing w:after="0" w:line="240" w:lineRule="auto"/>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 xml:space="preserve"> тел. </w:t>
            </w:r>
            <w:r>
              <w:rPr>
                <w:rFonts w:ascii="Times New Roman" w:eastAsia="Times New Roman" w:hAnsi="Times New Roman"/>
                <w:sz w:val="26"/>
                <w:szCs w:val="26"/>
                <w:lang w:eastAsia="ru-RU"/>
              </w:rPr>
              <w:t>8(42346) 27-4-26,</w:t>
            </w:r>
          </w:p>
          <w:p w:rsidR="003F1A23" w:rsidRDefault="003F1A23" w:rsidP="004A75E0">
            <w:pPr>
              <w:spacing w:after="0" w:line="240" w:lineRule="auto"/>
            </w:pPr>
            <w:r w:rsidRPr="00E85A75">
              <w:rPr>
                <w:rFonts w:ascii="Times New Roman" w:hAnsi="Times New Roman"/>
                <w:sz w:val="26"/>
                <w:szCs w:val="26"/>
              </w:rPr>
              <w:t xml:space="preserve"> </w:t>
            </w:r>
            <w:proofErr w:type="spellStart"/>
            <w:r w:rsidRPr="00E85A75">
              <w:rPr>
                <w:rFonts w:ascii="Times New Roman" w:hAnsi="Times New Roman"/>
                <w:sz w:val="26"/>
                <w:szCs w:val="26"/>
              </w:rPr>
              <w:t>эл</w:t>
            </w:r>
            <w:proofErr w:type="spellEnd"/>
            <w:r w:rsidRPr="00E85A75">
              <w:rPr>
                <w:rFonts w:ascii="Times New Roman" w:hAnsi="Times New Roman"/>
                <w:sz w:val="26"/>
                <w:szCs w:val="26"/>
              </w:rPr>
              <w:t>.</w:t>
            </w:r>
            <w:r>
              <w:rPr>
                <w:rFonts w:ascii="Times New Roman" w:hAnsi="Times New Roman"/>
                <w:sz w:val="26"/>
                <w:szCs w:val="26"/>
              </w:rPr>
              <w:t xml:space="preserve"> </w:t>
            </w:r>
            <w:r w:rsidRPr="00E85A75">
              <w:rPr>
                <w:rFonts w:ascii="Times New Roman" w:hAnsi="Times New Roman"/>
                <w:sz w:val="26"/>
                <w:szCs w:val="26"/>
              </w:rPr>
              <w:t>почта</w:t>
            </w:r>
            <w:r>
              <w:t xml:space="preserve">      </w:t>
            </w:r>
            <w:hyperlink r:id="rId6" w:history="1">
              <w:r w:rsidRPr="00E708A8">
                <w:rPr>
                  <w:rStyle w:val="a5"/>
                  <w:rFonts w:ascii="Times New Roman" w:hAnsi="Times New Roman"/>
                  <w:iCs/>
                  <w:sz w:val="24"/>
                  <w:szCs w:val="24"/>
                  <w:lang w:val="en-US" w:eastAsia="ru-RU"/>
                </w:rPr>
                <w:t>elenka</w:t>
              </w:r>
              <w:r w:rsidRPr="00E708A8">
                <w:rPr>
                  <w:rStyle w:val="a5"/>
                  <w:rFonts w:ascii="Times New Roman" w:hAnsi="Times New Roman"/>
                  <w:iCs/>
                  <w:sz w:val="24"/>
                  <w:szCs w:val="24"/>
                  <w:lang w:eastAsia="ru-RU"/>
                </w:rPr>
                <w:t>.</w:t>
              </w:r>
              <w:r w:rsidRPr="00E708A8">
                <w:rPr>
                  <w:rStyle w:val="a5"/>
                  <w:rFonts w:ascii="Times New Roman" w:hAnsi="Times New Roman"/>
                  <w:iCs/>
                  <w:sz w:val="24"/>
                  <w:szCs w:val="24"/>
                  <w:lang w:val="en-US" w:eastAsia="ru-RU"/>
                </w:rPr>
                <w:t>basistaea</w:t>
              </w:r>
              <w:r w:rsidRPr="00E708A8">
                <w:rPr>
                  <w:rStyle w:val="a5"/>
                  <w:rFonts w:ascii="Times New Roman" w:hAnsi="Times New Roman"/>
                  <w:iCs/>
                  <w:sz w:val="24"/>
                  <w:szCs w:val="24"/>
                  <w:lang w:eastAsia="ru-RU"/>
                </w:rPr>
                <w:t>@</w:t>
              </w:r>
              <w:r w:rsidRPr="00E708A8">
                <w:rPr>
                  <w:rStyle w:val="a5"/>
                  <w:rFonts w:ascii="Times New Roman" w:hAnsi="Times New Roman"/>
                  <w:iCs/>
                  <w:sz w:val="24"/>
                  <w:szCs w:val="24"/>
                  <w:lang w:val="en-US" w:eastAsia="ru-RU"/>
                </w:rPr>
                <w:t>mail</w:t>
              </w:r>
              <w:r w:rsidRPr="00E708A8">
                <w:rPr>
                  <w:rStyle w:val="a5"/>
                  <w:rFonts w:ascii="Times New Roman" w:hAnsi="Times New Roman"/>
                  <w:iCs/>
                  <w:sz w:val="24"/>
                  <w:szCs w:val="24"/>
                  <w:lang w:eastAsia="ru-RU"/>
                </w:rPr>
                <w:t>.</w:t>
              </w:r>
              <w:r w:rsidRPr="00E708A8">
                <w:rPr>
                  <w:rStyle w:val="a5"/>
                  <w:rFonts w:ascii="Times New Roman" w:hAnsi="Times New Roman"/>
                  <w:iCs/>
                  <w:sz w:val="24"/>
                  <w:szCs w:val="24"/>
                  <w:lang w:val="en-US" w:eastAsia="ru-RU"/>
                </w:rPr>
                <w:t>ru</w:t>
              </w:r>
            </w:hyperlink>
            <w:r>
              <w:t>,</w:t>
            </w:r>
          </w:p>
          <w:p w:rsidR="003F1A23" w:rsidRPr="00C6603B" w:rsidRDefault="003F1A23" w:rsidP="004A75E0">
            <w:pPr>
              <w:pStyle w:val="1"/>
              <w:spacing w:after="0"/>
              <w:ind w:left="0"/>
              <w:jc w:val="both"/>
              <w:rPr>
                <w:rFonts w:ascii="Times New Roman" w:hAnsi="Times New Roman" w:cs="Times New Roman"/>
                <w:sz w:val="24"/>
                <w:szCs w:val="24"/>
                <w:lang w:eastAsia="ru-RU"/>
              </w:rPr>
            </w:pPr>
            <w:r w:rsidRPr="00E85A75">
              <w:rPr>
                <w:rFonts w:ascii="Times New Roman" w:hAnsi="Times New Roman" w:cs="Times New Roman"/>
                <w:iCs/>
                <w:sz w:val="24"/>
                <w:szCs w:val="24"/>
                <w:lang w:eastAsia="ru-RU"/>
              </w:rPr>
              <w:t xml:space="preserve"> </w:t>
            </w:r>
            <w:r w:rsidRPr="00E85A75">
              <w:rPr>
                <w:rFonts w:ascii="Times New Roman" w:hAnsi="Times New Roman"/>
                <w:iCs/>
                <w:sz w:val="24"/>
                <w:szCs w:val="24"/>
                <w:lang w:eastAsia="ru-RU"/>
              </w:rPr>
              <w:t xml:space="preserve">сайт  </w:t>
            </w:r>
            <w:r w:rsidRPr="00E85A75">
              <w:rPr>
                <w:rFonts w:ascii="Times New Roman" w:hAnsi="Times New Roman" w:cs="Times New Roman"/>
                <w:iCs/>
                <w:sz w:val="24"/>
                <w:szCs w:val="24"/>
                <w:lang w:eastAsia="ru-RU"/>
              </w:rPr>
              <w:t xml:space="preserve"> </w:t>
            </w:r>
            <w:r w:rsidRPr="00E85A75">
              <w:rPr>
                <w:rFonts w:ascii="Times New Roman" w:hAnsi="Times New Roman"/>
                <w:sz w:val="26"/>
                <w:szCs w:val="26"/>
                <w:lang w:eastAsia="ru-RU"/>
              </w:rPr>
              <w:t xml:space="preserve"> </w:t>
            </w:r>
            <w:hyperlink r:id="rId7" w:history="1">
              <w:r w:rsidRPr="00E85A75">
                <w:rPr>
                  <w:rStyle w:val="a5"/>
                  <w:rFonts w:ascii="Arial" w:hAnsi="Arial" w:cs="Arial"/>
                  <w:bdr w:val="none" w:sz="0" w:space="0" w:color="auto" w:frame="1"/>
                  <w:shd w:val="clear" w:color="auto" w:fill="FFFFFF"/>
                </w:rPr>
                <w:t>14516.maam.ru</w:t>
              </w:r>
            </w:hyperlink>
            <w:r w:rsidRPr="00E85A75">
              <w:rPr>
                <w:color w:val="0000FF"/>
              </w:rPr>
              <w:t xml:space="preserve"> </w:t>
            </w:r>
            <w:r>
              <w:t xml:space="preserve">  </w:t>
            </w:r>
          </w:p>
        </w:tc>
      </w:tr>
      <w:tr w:rsidR="003F1A23" w:rsidRPr="005F47F6" w:rsidTr="004A75E0">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Фамилия, имя, отчество руководителя</w:t>
            </w:r>
          </w:p>
        </w:tc>
        <w:tc>
          <w:tcPr>
            <w:tcW w:w="6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Бриткина</w:t>
            </w:r>
            <w:proofErr w:type="spellEnd"/>
            <w:r>
              <w:rPr>
                <w:rFonts w:ascii="Times New Roman" w:eastAsia="Times New Roman" w:hAnsi="Times New Roman"/>
                <w:sz w:val="26"/>
                <w:szCs w:val="26"/>
                <w:lang w:eastAsia="ru-RU"/>
              </w:rPr>
              <w:t xml:space="preserve"> Нина Сергеевна</w:t>
            </w:r>
          </w:p>
        </w:tc>
      </w:tr>
      <w:tr w:rsidR="003F1A23" w:rsidRPr="005F47F6" w:rsidTr="004A75E0">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Учредитель</w:t>
            </w:r>
          </w:p>
        </w:tc>
        <w:tc>
          <w:tcPr>
            <w:tcW w:w="6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C6603B" w:rsidRDefault="003F1A23" w:rsidP="004A75E0">
            <w:pPr>
              <w:widowControl w:val="0"/>
              <w:autoSpaceDE w:val="0"/>
              <w:autoSpaceDN w:val="0"/>
              <w:adjustRightInd w:val="0"/>
              <w:spacing w:after="0" w:line="240" w:lineRule="auto"/>
              <w:jc w:val="both"/>
              <w:rPr>
                <w:rFonts w:ascii="Times New Roman" w:hAnsi="Times New Roman"/>
                <w:color w:val="000000"/>
                <w:sz w:val="26"/>
                <w:szCs w:val="26"/>
              </w:rPr>
            </w:pPr>
            <w:r w:rsidRPr="005F47F6">
              <w:rPr>
                <w:rFonts w:ascii="Times New Roman" w:eastAsia="Times New Roman" w:hAnsi="Times New Roman"/>
                <w:sz w:val="26"/>
                <w:szCs w:val="26"/>
                <w:lang w:eastAsia="ru-RU"/>
              </w:rPr>
              <w:t> </w:t>
            </w:r>
            <w:r>
              <w:rPr>
                <w:lang w:eastAsia="ru-RU"/>
              </w:rPr>
              <w:t xml:space="preserve"> </w:t>
            </w:r>
            <w:r w:rsidRPr="00C6603B">
              <w:rPr>
                <w:rFonts w:ascii="Times New Roman" w:hAnsi="Times New Roman"/>
                <w:sz w:val="26"/>
                <w:szCs w:val="26"/>
                <w:lang w:eastAsia="ru-RU"/>
              </w:rPr>
              <w:t xml:space="preserve">Администрация Михайловского района </w:t>
            </w:r>
            <w:r w:rsidRPr="00C6603B">
              <w:rPr>
                <w:rFonts w:ascii="Times New Roman" w:hAnsi="Times New Roman"/>
                <w:color w:val="000000"/>
                <w:sz w:val="26"/>
                <w:szCs w:val="26"/>
              </w:rPr>
              <w:t xml:space="preserve">Приморского края </w:t>
            </w:r>
          </w:p>
          <w:p w:rsidR="003F1A23" w:rsidRPr="00C6603B" w:rsidRDefault="003F1A23" w:rsidP="004A75E0">
            <w:pPr>
              <w:widowControl w:val="0"/>
              <w:autoSpaceDE w:val="0"/>
              <w:autoSpaceDN w:val="0"/>
              <w:adjustRightInd w:val="0"/>
              <w:spacing w:after="0" w:line="240" w:lineRule="auto"/>
              <w:jc w:val="both"/>
              <w:rPr>
                <w:rFonts w:ascii="Times New Roman" w:hAnsi="Times New Roman"/>
                <w:color w:val="000000"/>
                <w:sz w:val="26"/>
                <w:szCs w:val="26"/>
              </w:rPr>
            </w:pPr>
            <w:r w:rsidRPr="00C6603B">
              <w:rPr>
                <w:rFonts w:ascii="Times New Roman" w:hAnsi="Times New Roman"/>
                <w:color w:val="000000"/>
                <w:sz w:val="26"/>
                <w:szCs w:val="26"/>
              </w:rPr>
              <w:t xml:space="preserve">адрес: 6925651, Приморский край, Михайловский район, </w:t>
            </w:r>
            <w:proofErr w:type="gramStart"/>
            <w:r w:rsidRPr="00C6603B">
              <w:rPr>
                <w:rFonts w:ascii="Times New Roman" w:hAnsi="Times New Roman"/>
                <w:color w:val="000000"/>
                <w:sz w:val="26"/>
                <w:szCs w:val="26"/>
              </w:rPr>
              <w:t>с</w:t>
            </w:r>
            <w:proofErr w:type="gramEnd"/>
            <w:r w:rsidRPr="00C6603B">
              <w:rPr>
                <w:rFonts w:ascii="Times New Roman" w:hAnsi="Times New Roman"/>
                <w:color w:val="000000"/>
                <w:sz w:val="26"/>
                <w:szCs w:val="26"/>
              </w:rPr>
              <w:t xml:space="preserve">. </w:t>
            </w:r>
            <w:proofErr w:type="gramStart"/>
            <w:r w:rsidRPr="00C6603B">
              <w:rPr>
                <w:rFonts w:ascii="Times New Roman" w:hAnsi="Times New Roman"/>
                <w:color w:val="000000"/>
                <w:sz w:val="26"/>
                <w:szCs w:val="26"/>
              </w:rPr>
              <w:t>Михайловка</w:t>
            </w:r>
            <w:proofErr w:type="gramEnd"/>
            <w:r w:rsidRPr="00C6603B">
              <w:rPr>
                <w:rFonts w:ascii="Times New Roman" w:hAnsi="Times New Roman"/>
                <w:color w:val="000000"/>
                <w:sz w:val="26"/>
                <w:szCs w:val="26"/>
              </w:rPr>
              <w:t xml:space="preserve">, ул. Краснознаменная </w:t>
            </w:r>
            <w:proofErr w:type="spellStart"/>
            <w:r w:rsidRPr="00C6603B">
              <w:rPr>
                <w:rFonts w:ascii="Times New Roman" w:hAnsi="Times New Roman"/>
                <w:color w:val="000000"/>
                <w:sz w:val="26"/>
                <w:szCs w:val="26"/>
              </w:rPr>
              <w:t>тел\факс</w:t>
            </w:r>
            <w:proofErr w:type="spellEnd"/>
            <w:r w:rsidRPr="00C6603B">
              <w:rPr>
                <w:rFonts w:ascii="Times New Roman" w:hAnsi="Times New Roman"/>
                <w:color w:val="000000"/>
                <w:sz w:val="26"/>
                <w:szCs w:val="26"/>
              </w:rPr>
              <w:t xml:space="preserve"> (код 8-42346) 23-4-37   </w:t>
            </w:r>
          </w:p>
        </w:tc>
      </w:tr>
      <w:tr w:rsidR="003F1A23" w:rsidRPr="005F47F6" w:rsidTr="004A75E0">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Режим работы</w:t>
            </w:r>
          </w:p>
        </w:tc>
        <w:tc>
          <w:tcPr>
            <w:tcW w:w="6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5-дневная рабочая неделя, 10,5 -часовой рабочий день с 7.30 до 18.00</w:t>
            </w:r>
          </w:p>
          <w:p w:rsidR="003F1A23" w:rsidRPr="005F47F6" w:rsidRDefault="003F1A23" w:rsidP="004A75E0">
            <w:pPr>
              <w:spacing w:after="0" w:line="240" w:lineRule="auto"/>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Выходные: суббота, воскресенье, праздничные дни.</w:t>
            </w:r>
          </w:p>
        </w:tc>
      </w:tr>
    </w:tbl>
    <w:p w:rsidR="003F1A23" w:rsidRDefault="003F1A23" w:rsidP="003F1A23">
      <w:pPr>
        <w:pStyle w:val="Default"/>
        <w:jc w:val="both"/>
        <w:rPr>
          <w:sz w:val="26"/>
          <w:szCs w:val="26"/>
        </w:rPr>
      </w:pPr>
    </w:p>
    <w:p w:rsidR="003F1A23" w:rsidRPr="00A80B2F" w:rsidRDefault="003F1A23" w:rsidP="003F1A23">
      <w:pPr>
        <w:pStyle w:val="Default"/>
        <w:jc w:val="both"/>
        <w:rPr>
          <w:i/>
          <w:iCs/>
          <w:sz w:val="26"/>
          <w:szCs w:val="26"/>
          <w:u w:val="single"/>
        </w:rPr>
      </w:pPr>
      <w:r w:rsidRPr="005F47F6">
        <w:rPr>
          <w:sz w:val="26"/>
          <w:szCs w:val="26"/>
        </w:rPr>
        <w:t> </w:t>
      </w:r>
      <w:r w:rsidRPr="00A80B2F">
        <w:rPr>
          <w:i/>
          <w:iCs/>
          <w:sz w:val="26"/>
          <w:szCs w:val="26"/>
          <w:u w:val="single"/>
        </w:rPr>
        <w:t xml:space="preserve">Наличие и реквизиты документов ДОУ: </w:t>
      </w:r>
    </w:p>
    <w:p w:rsidR="003F1A23" w:rsidRPr="00A80B2F" w:rsidRDefault="003F1A23" w:rsidP="003F1A23">
      <w:pPr>
        <w:pStyle w:val="1"/>
        <w:numPr>
          <w:ilvl w:val="0"/>
          <w:numId w:val="17"/>
        </w:numPr>
        <w:tabs>
          <w:tab w:val="left" w:pos="720"/>
        </w:tabs>
        <w:spacing w:after="0" w:line="240" w:lineRule="auto"/>
        <w:jc w:val="both"/>
        <w:rPr>
          <w:rFonts w:ascii="Times New Roman" w:hAnsi="Times New Roman" w:cs="Times New Roman"/>
          <w:i/>
          <w:iCs/>
          <w:sz w:val="26"/>
          <w:szCs w:val="26"/>
          <w:u w:val="single"/>
          <w:lang w:eastAsia="ru-RU"/>
        </w:rPr>
      </w:pPr>
      <w:hyperlink r:id="rId8" w:history="1">
        <w:r w:rsidRPr="00A80B2F">
          <w:rPr>
            <w:rFonts w:ascii="Times New Roman" w:hAnsi="Times New Roman" w:cs="Times New Roman"/>
            <w:sz w:val="26"/>
            <w:szCs w:val="26"/>
            <w:lang w:eastAsia="ru-RU"/>
          </w:rPr>
          <w:t>Свидетельство о государственной регистрации юридического лица</w:t>
        </w:r>
      </w:hyperlink>
      <w:r w:rsidRPr="00A80B2F">
        <w:rPr>
          <w:rFonts w:ascii="Times New Roman" w:hAnsi="Times New Roman" w:cs="Times New Roman"/>
          <w:sz w:val="26"/>
          <w:szCs w:val="26"/>
          <w:lang w:eastAsia="ru-RU"/>
        </w:rPr>
        <w:t xml:space="preserve"> (ОГРН) – 1022500864869 от 25.04.2012 года, за государственным регистрационным номером 2122511022170;</w:t>
      </w:r>
    </w:p>
    <w:p w:rsidR="003F1A23" w:rsidRPr="00A80B2F" w:rsidRDefault="003F1A23" w:rsidP="003F1A23">
      <w:pPr>
        <w:pStyle w:val="1"/>
        <w:numPr>
          <w:ilvl w:val="0"/>
          <w:numId w:val="17"/>
        </w:numPr>
        <w:tabs>
          <w:tab w:val="left" w:pos="720"/>
        </w:tabs>
        <w:spacing w:after="0" w:line="240" w:lineRule="auto"/>
        <w:jc w:val="both"/>
        <w:rPr>
          <w:rFonts w:ascii="Times New Roman" w:hAnsi="Times New Roman" w:cs="Times New Roman"/>
          <w:i/>
          <w:iCs/>
          <w:color w:val="FF0000"/>
          <w:sz w:val="26"/>
          <w:szCs w:val="26"/>
          <w:u w:val="single"/>
          <w:lang w:eastAsia="ru-RU"/>
        </w:rPr>
      </w:pPr>
      <w:hyperlink r:id="rId9" w:history="1">
        <w:r w:rsidRPr="00A80B2F">
          <w:rPr>
            <w:rFonts w:ascii="Times New Roman" w:hAnsi="Times New Roman" w:cs="Times New Roman"/>
            <w:sz w:val="26"/>
            <w:szCs w:val="26"/>
            <w:lang w:eastAsia="ru-RU"/>
          </w:rPr>
          <w:t>Свидетельство о постановке на учет Российской организации в налоговом органе по месту ее нахождения</w:t>
        </w:r>
      </w:hyperlink>
      <w:r w:rsidRPr="00A80B2F">
        <w:rPr>
          <w:rFonts w:ascii="Times New Roman" w:hAnsi="Times New Roman" w:cs="Times New Roman"/>
          <w:sz w:val="26"/>
          <w:szCs w:val="26"/>
          <w:lang w:eastAsia="ru-RU"/>
        </w:rPr>
        <w:t>, выданное Управлением Министерства Юстиции РФ по Приморскому краю, серия 25, № 01024631.</w:t>
      </w:r>
    </w:p>
    <w:p w:rsidR="003F1A23" w:rsidRPr="005F47F6" w:rsidRDefault="003F1A23" w:rsidP="003F1A23">
      <w:pPr>
        <w:shd w:val="clear" w:color="auto" w:fill="FFFFFF"/>
        <w:spacing w:before="75" w:after="0" w:line="240" w:lineRule="auto"/>
        <w:ind w:firstLine="709"/>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Учреждение предназначено для осуществления образовательной деятельности с детьми дошкольного возраста от 2 до 7 лет.</w:t>
      </w:r>
    </w:p>
    <w:p w:rsidR="003F1A23" w:rsidRPr="00276274" w:rsidRDefault="003F1A23" w:rsidP="003F1A23">
      <w:pPr>
        <w:shd w:val="clear" w:color="auto" w:fill="FFFFFF"/>
        <w:spacing w:before="75" w:after="0" w:line="240" w:lineRule="auto"/>
        <w:ind w:firstLine="709"/>
        <w:jc w:val="both"/>
        <w:rPr>
          <w:rFonts w:ascii="Times New Roman" w:eastAsia="Times New Roman" w:hAnsi="Times New Roman"/>
          <w:i/>
          <w:sz w:val="26"/>
          <w:szCs w:val="26"/>
          <w:u w:val="single"/>
          <w:lang w:eastAsia="ru-RU"/>
        </w:rPr>
      </w:pPr>
      <w:r w:rsidRPr="005F47F6">
        <w:rPr>
          <w:rFonts w:ascii="Times New Roman" w:eastAsia="Times New Roman" w:hAnsi="Times New Roman"/>
          <w:sz w:val="26"/>
          <w:szCs w:val="26"/>
          <w:lang w:eastAsia="ru-RU"/>
        </w:rPr>
        <w:t xml:space="preserve">Образование осуществляется </w:t>
      </w:r>
      <w:r w:rsidRPr="00276274">
        <w:rPr>
          <w:rFonts w:ascii="Times New Roman" w:eastAsia="Times New Roman" w:hAnsi="Times New Roman"/>
          <w:i/>
          <w:sz w:val="26"/>
          <w:szCs w:val="26"/>
          <w:u w:val="single"/>
          <w:lang w:eastAsia="ru-RU"/>
        </w:rPr>
        <w:t>на русском языке.</w:t>
      </w:r>
    </w:p>
    <w:p w:rsidR="003F1A23" w:rsidRPr="005F47F6" w:rsidRDefault="003F1A23" w:rsidP="003F1A23">
      <w:pPr>
        <w:shd w:val="clear" w:color="auto" w:fill="FFFFFF"/>
        <w:spacing w:before="75" w:after="0" w:line="240" w:lineRule="auto"/>
        <w:ind w:firstLine="709"/>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Проектная допустимая численность воспитанников: </w:t>
      </w:r>
      <w:r w:rsidRPr="005F47F6">
        <w:rPr>
          <w:rFonts w:ascii="Times New Roman" w:eastAsia="Times New Roman" w:hAnsi="Times New Roman"/>
          <w:i/>
          <w:iCs/>
          <w:sz w:val="26"/>
          <w:szCs w:val="26"/>
          <w:lang w:eastAsia="ru-RU"/>
        </w:rPr>
        <w:t>1</w:t>
      </w:r>
      <w:r>
        <w:rPr>
          <w:rFonts w:ascii="Times New Roman" w:eastAsia="Times New Roman" w:hAnsi="Times New Roman"/>
          <w:i/>
          <w:iCs/>
          <w:sz w:val="26"/>
          <w:szCs w:val="26"/>
          <w:lang w:eastAsia="ru-RU"/>
        </w:rPr>
        <w:t>8</w:t>
      </w:r>
      <w:r w:rsidRPr="005F47F6">
        <w:rPr>
          <w:rFonts w:ascii="Times New Roman" w:eastAsia="Times New Roman" w:hAnsi="Times New Roman"/>
          <w:i/>
          <w:iCs/>
          <w:sz w:val="26"/>
          <w:szCs w:val="26"/>
          <w:lang w:eastAsia="ru-RU"/>
        </w:rPr>
        <w:t>0 человек</w:t>
      </w:r>
      <w:r>
        <w:rPr>
          <w:rFonts w:ascii="Times New Roman" w:eastAsia="Times New Roman" w:hAnsi="Times New Roman"/>
          <w:i/>
          <w:iCs/>
          <w:sz w:val="26"/>
          <w:szCs w:val="26"/>
          <w:lang w:eastAsia="ru-RU"/>
        </w:rPr>
        <w:t>.</w:t>
      </w:r>
      <w:r w:rsidRPr="005F47F6">
        <w:rPr>
          <w:rFonts w:ascii="Times New Roman" w:eastAsia="Times New Roman" w:hAnsi="Times New Roman"/>
          <w:sz w:val="26"/>
          <w:szCs w:val="26"/>
          <w:lang w:eastAsia="ru-RU"/>
        </w:rPr>
        <w:t xml:space="preserve"> Численный состав контингента воспитанник</w:t>
      </w:r>
      <w:r>
        <w:rPr>
          <w:rFonts w:ascii="Times New Roman" w:eastAsia="Times New Roman" w:hAnsi="Times New Roman"/>
          <w:sz w:val="26"/>
          <w:szCs w:val="26"/>
          <w:lang w:eastAsia="ru-RU"/>
        </w:rPr>
        <w:t xml:space="preserve">ов в 2016-2017 учебном году – </w:t>
      </w:r>
      <w:r w:rsidRPr="00C6603B">
        <w:rPr>
          <w:rFonts w:ascii="Times New Roman" w:eastAsia="Times New Roman" w:hAnsi="Times New Roman"/>
          <w:i/>
          <w:sz w:val="26"/>
          <w:szCs w:val="26"/>
          <w:lang w:eastAsia="ru-RU"/>
        </w:rPr>
        <w:t>218 детей.</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Ч</w:t>
      </w:r>
      <w:r w:rsidRPr="005F47F6">
        <w:rPr>
          <w:rFonts w:ascii="Times New Roman" w:eastAsia="Times New Roman" w:hAnsi="Times New Roman"/>
          <w:sz w:val="26"/>
          <w:szCs w:val="26"/>
          <w:lang w:eastAsia="ru-RU"/>
        </w:rPr>
        <w:t>исленность выбывших воспитанник</w:t>
      </w:r>
      <w:r>
        <w:rPr>
          <w:rFonts w:ascii="Times New Roman" w:eastAsia="Times New Roman" w:hAnsi="Times New Roman"/>
          <w:sz w:val="26"/>
          <w:szCs w:val="26"/>
          <w:lang w:eastAsia="ru-RU"/>
        </w:rPr>
        <w:t>ов за 2016 - 2017 учебный год –</w:t>
      </w:r>
      <w:r w:rsidRPr="007F5915">
        <w:rPr>
          <w:rFonts w:ascii="Times New Roman" w:eastAsia="Times New Roman" w:hAnsi="Times New Roman"/>
          <w:sz w:val="26"/>
          <w:szCs w:val="26"/>
          <w:lang w:eastAsia="ru-RU"/>
        </w:rPr>
        <w:t>25</w:t>
      </w:r>
      <w:r w:rsidRPr="007F5915">
        <w:rPr>
          <w:rFonts w:ascii="Times New Roman" w:eastAsia="Times New Roman" w:hAnsi="Times New Roman"/>
          <w:i/>
          <w:iCs/>
          <w:sz w:val="26"/>
          <w:szCs w:val="26"/>
          <w:lang w:eastAsia="ru-RU"/>
        </w:rPr>
        <w:t xml:space="preserve"> человек</w:t>
      </w:r>
      <w:r w:rsidRPr="005F47F6">
        <w:rPr>
          <w:rFonts w:ascii="Times New Roman" w:eastAsia="Times New Roman" w:hAnsi="Times New Roman"/>
          <w:sz w:val="26"/>
          <w:szCs w:val="26"/>
          <w:lang w:eastAsia="ru-RU"/>
        </w:rPr>
        <w:t>; из них выпускников, поступивших в школу - </w:t>
      </w:r>
      <w:r w:rsidRPr="007F5915">
        <w:rPr>
          <w:rFonts w:ascii="Times New Roman" w:eastAsia="Times New Roman" w:hAnsi="Times New Roman"/>
          <w:sz w:val="26"/>
          <w:szCs w:val="26"/>
          <w:lang w:eastAsia="ru-RU"/>
        </w:rPr>
        <w:t>25</w:t>
      </w:r>
      <w:r w:rsidRPr="007F5915">
        <w:rPr>
          <w:rFonts w:ascii="Times New Roman" w:eastAsia="Times New Roman" w:hAnsi="Times New Roman"/>
          <w:i/>
          <w:iCs/>
          <w:sz w:val="26"/>
          <w:szCs w:val="26"/>
          <w:lang w:eastAsia="ru-RU"/>
        </w:rPr>
        <w:t xml:space="preserve"> человек</w:t>
      </w:r>
      <w:r w:rsidRPr="007F5915">
        <w:rPr>
          <w:rFonts w:ascii="Times New Roman" w:eastAsia="Times New Roman" w:hAnsi="Times New Roman"/>
          <w:sz w:val="26"/>
          <w:szCs w:val="26"/>
          <w:lang w:eastAsia="ru-RU"/>
        </w:rPr>
        <w:t>,</w:t>
      </w:r>
      <w:r w:rsidRPr="005F47F6">
        <w:rPr>
          <w:rFonts w:ascii="Times New Roman" w:eastAsia="Times New Roman" w:hAnsi="Times New Roman"/>
          <w:sz w:val="26"/>
          <w:szCs w:val="26"/>
          <w:lang w:eastAsia="ru-RU"/>
        </w:rPr>
        <w:t xml:space="preserve"> выбывших по медицинским показателям – </w:t>
      </w:r>
      <w:r w:rsidRPr="007F5915">
        <w:rPr>
          <w:rFonts w:ascii="Times New Roman" w:eastAsia="Times New Roman" w:hAnsi="Times New Roman"/>
          <w:i/>
          <w:iCs/>
          <w:sz w:val="26"/>
          <w:szCs w:val="26"/>
          <w:lang w:eastAsia="ru-RU"/>
        </w:rPr>
        <w:t>нет</w:t>
      </w:r>
      <w:r w:rsidRPr="007F5915">
        <w:rPr>
          <w:rFonts w:ascii="Times New Roman" w:eastAsia="Times New Roman" w:hAnsi="Times New Roman"/>
          <w:sz w:val="26"/>
          <w:szCs w:val="26"/>
          <w:lang w:eastAsia="ru-RU"/>
        </w:rPr>
        <w:t>.</w:t>
      </w:r>
    </w:p>
    <w:p w:rsidR="003F1A23" w:rsidRPr="00B2374A" w:rsidRDefault="003F1A23" w:rsidP="003F1A23">
      <w:pPr>
        <w:pStyle w:val="1"/>
        <w:spacing w:after="0" w:line="240" w:lineRule="auto"/>
        <w:ind w:left="0"/>
        <w:jc w:val="both"/>
        <w:rPr>
          <w:rFonts w:ascii="Times New Roman" w:hAnsi="Times New Roman" w:cs="Times New Roman"/>
          <w:i/>
          <w:iCs/>
          <w:sz w:val="26"/>
          <w:szCs w:val="26"/>
          <w:u w:val="single"/>
          <w:lang w:eastAsia="ru-RU"/>
        </w:rPr>
      </w:pPr>
      <w:r w:rsidRPr="00B2374A">
        <w:rPr>
          <w:rFonts w:ascii="Times New Roman" w:hAnsi="Times New Roman" w:cs="Times New Roman"/>
          <w:i/>
          <w:iCs/>
          <w:sz w:val="26"/>
          <w:szCs w:val="26"/>
          <w:u w:val="single"/>
          <w:lang w:eastAsia="ru-RU"/>
        </w:rPr>
        <w:t>Условия приема воспитанников в ДОУ</w:t>
      </w:r>
    </w:p>
    <w:p w:rsidR="003F1A23" w:rsidRPr="00B2374A" w:rsidRDefault="003F1A23" w:rsidP="003F1A23">
      <w:pPr>
        <w:pStyle w:val="1"/>
        <w:spacing w:after="0" w:line="240" w:lineRule="auto"/>
        <w:ind w:left="0"/>
        <w:jc w:val="both"/>
        <w:rPr>
          <w:rFonts w:ascii="Times New Roman" w:hAnsi="Times New Roman" w:cs="Times New Roman"/>
          <w:i/>
          <w:iCs/>
          <w:sz w:val="26"/>
          <w:szCs w:val="26"/>
          <w:u w:val="single"/>
          <w:lang w:eastAsia="ru-RU"/>
        </w:rPr>
      </w:pPr>
      <w:r>
        <w:rPr>
          <w:rFonts w:ascii="Times New Roman" w:hAnsi="Times New Roman" w:cs="Times New Roman"/>
          <w:sz w:val="26"/>
          <w:szCs w:val="26"/>
          <w:lang w:eastAsia="ru-RU"/>
        </w:rPr>
        <w:t xml:space="preserve">           </w:t>
      </w:r>
      <w:r w:rsidRPr="00B2374A">
        <w:rPr>
          <w:rFonts w:ascii="Times New Roman" w:hAnsi="Times New Roman" w:cs="Times New Roman"/>
          <w:sz w:val="26"/>
          <w:szCs w:val="26"/>
          <w:lang w:eastAsia="ru-RU"/>
        </w:rPr>
        <w:t>Прием в ДОУ  осуществляется в соответствии с Положением о порядке приёма детей в муниципальное дошкольное образовательное  учреждение через АИС «Электронный детский сад». Отношения между родителями воспитанников и законными представителями строятся на договорной основе.</w:t>
      </w:r>
    </w:p>
    <w:p w:rsidR="003F1A23" w:rsidRDefault="003F1A23" w:rsidP="003F1A23">
      <w:pPr>
        <w:shd w:val="clear" w:color="auto" w:fill="FFFFFF"/>
        <w:spacing w:before="75" w:after="0" w:line="240" w:lineRule="auto"/>
        <w:ind w:firstLine="709"/>
        <w:jc w:val="both"/>
        <w:rPr>
          <w:rFonts w:ascii="Times New Roman" w:eastAsia="Times New Roman" w:hAnsi="Times New Roman"/>
          <w:sz w:val="26"/>
          <w:szCs w:val="26"/>
          <w:lang w:eastAsia="ru-RU"/>
        </w:rPr>
      </w:pPr>
      <w:r w:rsidRPr="005F47F6">
        <w:rPr>
          <w:rFonts w:ascii="Times New Roman" w:eastAsia="Times New Roman" w:hAnsi="Times New Roman"/>
          <w:sz w:val="26"/>
          <w:szCs w:val="26"/>
          <w:lang w:eastAsia="ru-RU"/>
        </w:rPr>
        <w:t xml:space="preserve">В учреждении функционирует </w:t>
      </w:r>
      <w:r>
        <w:rPr>
          <w:rFonts w:ascii="Times New Roman" w:eastAsia="Times New Roman" w:hAnsi="Times New Roman"/>
          <w:sz w:val="26"/>
          <w:szCs w:val="26"/>
          <w:lang w:eastAsia="ru-RU"/>
        </w:rPr>
        <w:t>9</w:t>
      </w:r>
      <w:r w:rsidRPr="005F47F6">
        <w:rPr>
          <w:rFonts w:ascii="Times New Roman" w:eastAsia="Times New Roman" w:hAnsi="Times New Roman"/>
          <w:sz w:val="26"/>
          <w:szCs w:val="26"/>
          <w:lang w:eastAsia="ru-RU"/>
        </w:rPr>
        <w:t xml:space="preserve"> групп </w:t>
      </w:r>
      <w:proofErr w:type="spellStart"/>
      <w:r w:rsidRPr="005F47F6">
        <w:rPr>
          <w:rFonts w:ascii="Times New Roman" w:eastAsia="Times New Roman" w:hAnsi="Times New Roman"/>
          <w:sz w:val="26"/>
          <w:szCs w:val="26"/>
          <w:lang w:eastAsia="ru-RU"/>
        </w:rPr>
        <w:t>общеразвивающей</w:t>
      </w:r>
      <w:proofErr w:type="spellEnd"/>
      <w:r w:rsidRPr="005F47F6">
        <w:rPr>
          <w:rFonts w:ascii="Times New Roman" w:eastAsia="Times New Roman" w:hAnsi="Times New Roman"/>
          <w:sz w:val="26"/>
          <w:szCs w:val="26"/>
          <w:lang w:eastAsia="ru-RU"/>
        </w:rPr>
        <w:t xml:space="preserve"> направленности: </w:t>
      </w:r>
    </w:p>
    <w:p w:rsidR="003F1A23" w:rsidRPr="005F47F6" w:rsidRDefault="003F1A23" w:rsidP="003F1A23">
      <w:pPr>
        <w:shd w:val="clear" w:color="auto" w:fill="FFFFFF"/>
        <w:spacing w:before="75" w:after="0" w:line="240" w:lineRule="auto"/>
        <w:ind w:firstLine="709"/>
        <w:jc w:val="both"/>
        <w:rPr>
          <w:rFonts w:ascii="Times New Roman" w:eastAsia="Times New Roman" w:hAnsi="Times New Roman"/>
          <w:sz w:val="26"/>
          <w:szCs w:val="26"/>
          <w:lang w:eastAsia="ru-RU"/>
        </w:rPr>
      </w:pPr>
    </w:p>
    <w:tbl>
      <w:tblPr>
        <w:tblW w:w="0" w:type="auto"/>
        <w:tblInd w:w="1668" w:type="dxa"/>
        <w:shd w:val="clear" w:color="auto" w:fill="FFFFFF"/>
        <w:tblCellMar>
          <w:left w:w="0" w:type="dxa"/>
          <w:right w:w="0" w:type="dxa"/>
        </w:tblCellMar>
        <w:tblLook w:val="04A0"/>
      </w:tblPr>
      <w:tblGrid>
        <w:gridCol w:w="4536"/>
        <w:gridCol w:w="1496"/>
      </w:tblGrid>
      <w:tr w:rsidR="003F1A23" w:rsidRPr="005F47F6" w:rsidTr="004A75E0">
        <w:trPr>
          <w:trHeight w:val="273"/>
        </w:trPr>
        <w:tc>
          <w:tcPr>
            <w:tcW w:w="45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5505B2">
              <w:rPr>
                <w:rFonts w:ascii="Times New Roman" w:eastAsia="Times New Roman" w:hAnsi="Times New Roman"/>
                <w:sz w:val="24"/>
                <w:szCs w:val="24"/>
                <w:lang w:eastAsia="ru-RU"/>
              </w:rPr>
              <w:t>руппа</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численность</w:t>
            </w:r>
          </w:p>
        </w:tc>
      </w:tr>
      <w:tr w:rsidR="003F1A23" w:rsidRPr="005F47F6" w:rsidTr="004A75E0">
        <w:trPr>
          <w:trHeight w:val="267"/>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2-я </w:t>
            </w:r>
            <w:proofErr w:type="gramStart"/>
            <w:r>
              <w:rPr>
                <w:rFonts w:ascii="Times New Roman" w:eastAsia="Times New Roman" w:hAnsi="Times New Roman"/>
                <w:sz w:val="24"/>
                <w:szCs w:val="24"/>
                <w:lang w:eastAsia="ru-RU"/>
              </w:rPr>
              <w:t>ранняя</w:t>
            </w:r>
            <w:proofErr w:type="gramEnd"/>
            <w:r>
              <w:rPr>
                <w:rFonts w:ascii="Times New Roman" w:eastAsia="Times New Roman" w:hAnsi="Times New Roman"/>
                <w:sz w:val="24"/>
                <w:szCs w:val="24"/>
                <w:lang w:eastAsia="ru-RU"/>
              </w:rPr>
              <w:t xml:space="preserve"> № 1(1,5-2 года)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r>
      <w:tr w:rsidR="003F1A23" w:rsidRPr="005F47F6" w:rsidTr="004A75E0">
        <w:trPr>
          <w:trHeight w:val="267"/>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младшая № 2 (2-3 года)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3F1A23" w:rsidRPr="005F47F6" w:rsidTr="004A75E0">
        <w:trPr>
          <w:trHeight w:val="267"/>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младшая № 3 (3-4 года)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3F1A23" w:rsidRPr="005F47F6" w:rsidTr="004A75E0">
        <w:trPr>
          <w:trHeight w:val="267"/>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2-я младшая № 4 (</w:t>
            </w:r>
            <w:r w:rsidRPr="005505B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-4 </w:t>
            </w:r>
            <w:r w:rsidRPr="005505B2">
              <w:rPr>
                <w:rFonts w:ascii="Times New Roman" w:eastAsia="Times New Roman" w:hAnsi="Times New Roman"/>
                <w:sz w:val="24"/>
                <w:szCs w:val="24"/>
                <w:lang w:eastAsia="ru-RU"/>
              </w:rPr>
              <w:t>года)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r>
      <w:tr w:rsidR="003F1A23" w:rsidRPr="005F47F6" w:rsidTr="004A75E0">
        <w:trPr>
          <w:trHeight w:val="256"/>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rPr>
                <w:rFonts w:ascii="Times New Roman" w:eastAsia="Times New Roman" w:hAnsi="Times New Roman"/>
                <w:sz w:val="24"/>
                <w:szCs w:val="24"/>
                <w:lang w:eastAsia="ru-RU"/>
              </w:rPr>
            </w:pPr>
            <w:r w:rsidRPr="005505B2">
              <w:rPr>
                <w:rFonts w:ascii="Times New Roman" w:eastAsia="Times New Roman" w:hAnsi="Times New Roman"/>
                <w:sz w:val="24"/>
                <w:szCs w:val="24"/>
                <w:lang w:eastAsia="ru-RU"/>
              </w:rPr>
              <w:t>2-я младшая №</w:t>
            </w:r>
            <w:r>
              <w:rPr>
                <w:rFonts w:ascii="Times New Roman" w:eastAsia="Times New Roman" w:hAnsi="Times New Roman"/>
                <w:sz w:val="24"/>
                <w:szCs w:val="24"/>
                <w:lang w:eastAsia="ru-RU"/>
              </w:rPr>
              <w:t xml:space="preserve"> 5</w:t>
            </w:r>
            <w:r w:rsidRPr="005505B2">
              <w:rPr>
                <w:rFonts w:ascii="Times New Roman" w:eastAsia="Times New Roman" w:hAnsi="Times New Roman"/>
                <w:sz w:val="24"/>
                <w:szCs w:val="24"/>
                <w:lang w:eastAsia="ru-RU"/>
              </w:rPr>
              <w:t xml:space="preserve"> (3-4 года)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3F1A23" w:rsidRPr="005F47F6" w:rsidTr="004A75E0">
        <w:trPr>
          <w:trHeight w:val="260"/>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Средняя</w:t>
            </w:r>
            <w:proofErr w:type="gramEnd"/>
            <w:r w:rsidRPr="005505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6</w:t>
            </w:r>
            <w:r w:rsidRPr="005505B2">
              <w:rPr>
                <w:rFonts w:ascii="Times New Roman" w:eastAsia="Times New Roman" w:hAnsi="Times New Roman"/>
                <w:sz w:val="24"/>
                <w:szCs w:val="24"/>
                <w:lang w:eastAsia="ru-RU"/>
              </w:rPr>
              <w:t xml:space="preserve"> (4</w:t>
            </w:r>
            <w:r>
              <w:rPr>
                <w:rFonts w:ascii="Times New Roman" w:eastAsia="Times New Roman" w:hAnsi="Times New Roman"/>
                <w:sz w:val="24"/>
                <w:szCs w:val="24"/>
                <w:lang w:eastAsia="ru-RU"/>
              </w:rPr>
              <w:t>-5</w:t>
            </w:r>
            <w:r w:rsidRPr="005505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лет</w:t>
            </w:r>
            <w:r w:rsidRPr="005505B2">
              <w:rPr>
                <w:rFonts w:ascii="Times New Roman" w:eastAsia="Times New Roman" w:hAnsi="Times New Roman"/>
                <w:sz w:val="24"/>
                <w:szCs w:val="24"/>
                <w:lang w:eastAsia="ru-RU"/>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r>
      <w:tr w:rsidR="003F1A23" w:rsidRPr="005F47F6" w:rsidTr="004A75E0">
        <w:trPr>
          <w:trHeight w:val="263"/>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rPr>
                <w:rFonts w:ascii="Times New Roman" w:eastAsia="Times New Roman" w:hAnsi="Times New Roman"/>
                <w:sz w:val="24"/>
                <w:szCs w:val="24"/>
                <w:lang w:eastAsia="ru-RU"/>
              </w:rPr>
            </w:pPr>
            <w:proofErr w:type="gramStart"/>
            <w:r w:rsidRPr="005505B2">
              <w:rPr>
                <w:rFonts w:ascii="Times New Roman" w:eastAsia="Times New Roman" w:hAnsi="Times New Roman"/>
                <w:sz w:val="24"/>
                <w:szCs w:val="24"/>
                <w:lang w:eastAsia="ru-RU"/>
              </w:rPr>
              <w:t>Средняя</w:t>
            </w:r>
            <w:proofErr w:type="gramEnd"/>
            <w:r>
              <w:rPr>
                <w:rFonts w:ascii="Times New Roman" w:eastAsia="Times New Roman" w:hAnsi="Times New Roman"/>
                <w:sz w:val="24"/>
                <w:szCs w:val="24"/>
                <w:lang w:eastAsia="ru-RU"/>
              </w:rPr>
              <w:t xml:space="preserve"> № 7 (4-5 лет)</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r>
      <w:tr w:rsidR="003F1A23" w:rsidRPr="005F47F6" w:rsidTr="004A75E0">
        <w:trPr>
          <w:trHeight w:val="254"/>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Старшая</w:t>
            </w:r>
            <w:proofErr w:type="gramEnd"/>
            <w:r>
              <w:rPr>
                <w:rFonts w:ascii="Times New Roman" w:eastAsia="Times New Roman" w:hAnsi="Times New Roman"/>
                <w:sz w:val="24"/>
                <w:szCs w:val="24"/>
                <w:lang w:eastAsia="ru-RU"/>
              </w:rPr>
              <w:t xml:space="preserve"> </w:t>
            </w:r>
            <w:r w:rsidRPr="005505B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8</w:t>
            </w:r>
            <w:r w:rsidRPr="005505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5-6</w:t>
            </w:r>
            <w:r w:rsidRPr="005505B2">
              <w:rPr>
                <w:rFonts w:ascii="Times New Roman" w:eastAsia="Times New Roman" w:hAnsi="Times New Roman"/>
                <w:sz w:val="24"/>
                <w:szCs w:val="24"/>
                <w:lang w:eastAsia="ru-RU"/>
              </w:rPr>
              <w:t xml:space="preserve"> лет)</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r>
      <w:tr w:rsidR="003F1A23" w:rsidRPr="005F47F6" w:rsidTr="004A75E0">
        <w:trPr>
          <w:trHeight w:val="243"/>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rPr>
                <w:rFonts w:ascii="Times New Roman" w:eastAsia="Times New Roman" w:hAnsi="Times New Roman"/>
                <w:sz w:val="24"/>
                <w:szCs w:val="24"/>
                <w:lang w:eastAsia="ru-RU"/>
              </w:rPr>
            </w:pPr>
            <w:proofErr w:type="gramStart"/>
            <w:r w:rsidRPr="005505B2">
              <w:rPr>
                <w:rFonts w:ascii="Times New Roman" w:eastAsia="Times New Roman" w:hAnsi="Times New Roman"/>
                <w:sz w:val="24"/>
                <w:szCs w:val="24"/>
                <w:lang w:eastAsia="ru-RU"/>
              </w:rPr>
              <w:t>Подготовительная</w:t>
            </w:r>
            <w:proofErr w:type="gramEnd"/>
            <w:r w:rsidRPr="005505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9</w:t>
            </w:r>
            <w:r w:rsidRPr="005505B2">
              <w:rPr>
                <w:rFonts w:ascii="Times New Roman" w:eastAsia="Times New Roman" w:hAnsi="Times New Roman"/>
                <w:sz w:val="24"/>
                <w:szCs w:val="24"/>
                <w:lang w:eastAsia="ru-RU"/>
              </w:rPr>
              <w:t xml:space="preserve"> (6-7 лет)</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3F1A23" w:rsidRPr="005F47F6" w:rsidTr="004A75E0">
        <w:trPr>
          <w:trHeight w:val="248"/>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rPr>
                <w:rFonts w:ascii="Times New Roman" w:eastAsia="Times New Roman" w:hAnsi="Times New Roman"/>
                <w:sz w:val="24"/>
                <w:szCs w:val="24"/>
                <w:lang w:eastAsia="ru-RU"/>
              </w:rPr>
            </w:pPr>
            <w:r w:rsidRPr="005505B2">
              <w:rPr>
                <w:rFonts w:ascii="Times New Roman" w:eastAsia="Times New Roman" w:hAnsi="Times New Roman"/>
                <w:b/>
                <w:bCs/>
                <w:sz w:val="24"/>
                <w:szCs w:val="24"/>
                <w:lang w:eastAsia="ru-RU"/>
              </w:rPr>
              <w:t>Итого: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5505B2"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218</w:t>
            </w:r>
          </w:p>
        </w:tc>
      </w:tr>
    </w:tbl>
    <w:p w:rsidR="003F1A23" w:rsidRPr="00182DDD" w:rsidRDefault="003F1A23" w:rsidP="003F1A23">
      <w:pPr>
        <w:shd w:val="clear" w:color="auto" w:fill="FFFFFF"/>
        <w:spacing w:before="249" w:after="0" w:line="240" w:lineRule="auto"/>
        <w:ind w:right="-1" w:firstLine="708"/>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xml:space="preserve">Основная цель деятельности МДОБУ детский сад № </w:t>
      </w:r>
      <w:r>
        <w:rPr>
          <w:rFonts w:ascii="Times New Roman" w:eastAsia="Times New Roman" w:hAnsi="Times New Roman"/>
          <w:sz w:val="26"/>
          <w:szCs w:val="26"/>
          <w:lang w:eastAsia="ru-RU"/>
        </w:rPr>
        <w:t>32</w:t>
      </w:r>
      <w:r w:rsidRPr="00182DD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Росинка</w:t>
      </w:r>
      <w:r w:rsidRPr="00182DD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 Новошахтинский</w:t>
      </w:r>
      <w:r w:rsidRPr="00182DDD">
        <w:rPr>
          <w:rFonts w:ascii="Times New Roman" w:eastAsia="Times New Roman" w:hAnsi="Times New Roman"/>
          <w:sz w:val="26"/>
          <w:szCs w:val="26"/>
          <w:lang w:eastAsia="ru-RU"/>
        </w:rPr>
        <w:t xml:space="preserve"> (далее ДОУ): организация предоставления общедоступного и бесплатного дошкольного образования по основной </w:t>
      </w:r>
      <w:r w:rsidRPr="00182DDD">
        <w:rPr>
          <w:rFonts w:ascii="Times New Roman" w:eastAsia="Times New Roman" w:hAnsi="Times New Roman"/>
          <w:spacing w:val="-1"/>
          <w:sz w:val="26"/>
          <w:szCs w:val="26"/>
          <w:lang w:eastAsia="ru-RU"/>
        </w:rPr>
        <w:t>образовательной программе дошкольного</w:t>
      </w:r>
      <w:r w:rsidRPr="00182DDD">
        <w:rPr>
          <w:rFonts w:ascii="Times New Roman" w:eastAsia="Times New Roman" w:hAnsi="Times New Roman"/>
          <w:sz w:val="26"/>
          <w:szCs w:val="26"/>
          <w:lang w:eastAsia="ru-RU"/>
        </w:rPr>
        <w:t> </w:t>
      </w:r>
      <w:r w:rsidRPr="00182DDD">
        <w:rPr>
          <w:rFonts w:ascii="Times New Roman" w:eastAsia="Times New Roman" w:hAnsi="Times New Roman"/>
          <w:spacing w:val="-1"/>
          <w:sz w:val="26"/>
          <w:szCs w:val="26"/>
          <w:lang w:eastAsia="ru-RU"/>
        </w:rPr>
        <w:t>образования.</w:t>
      </w:r>
    </w:p>
    <w:p w:rsidR="003F1A23" w:rsidRPr="00182DDD" w:rsidRDefault="003F1A23" w:rsidP="003F1A23">
      <w:pPr>
        <w:shd w:val="clear" w:color="auto" w:fill="FFFFFF"/>
        <w:spacing w:before="207" w:after="0" w:line="240" w:lineRule="auto"/>
        <w:ind w:left="142" w:right="206" w:hanging="142"/>
        <w:jc w:val="both"/>
        <w:rPr>
          <w:rFonts w:ascii="Times New Roman" w:eastAsia="Times New Roman" w:hAnsi="Times New Roman"/>
          <w:sz w:val="26"/>
          <w:szCs w:val="26"/>
          <w:lang w:eastAsia="ru-RU"/>
        </w:rPr>
      </w:pPr>
      <w:r w:rsidRPr="00182DDD">
        <w:rPr>
          <w:rFonts w:ascii="Times New Roman" w:eastAsia="Times New Roman" w:hAnsi="Times New Roman"/>
          <w:b/>
          <w:bCs/>
          <w:sz w:val="26"/>
          <w:szCs w:val="26"/>
          <w:lang w:eastAsia="ru-RU"/>
        </w:rPr>
        <w:t>Основными задачами ДО</w:t>
      </w:r>
      <w:r>
        <w:rPr>
          <w:rFonts w:ascii="Times New Roman" w:eastAsia="Times New Roman" w:hAnsi="Times New Roman"/>
          <w:b/>
          <w:bCs/>
          <w:sz w:val="26"/>
          <w:szCs w:val="26"/>
          <w:lang w:eastAsia="ru-RU"/>
        </w:rPr>
        <w:t>У</w:t>
      </w:r>
      <w:r w:rsidRPr="00182DDD">
        <w:rPr>
          <w:rFonts w:ascii="Times New Roman" w:eastAsia="Times New Roman" w:hAnsi="Times New Roman"/>
          <w:b/>
          <w:bCs/>
          <w:sz w:val="26"/>
          <w:szCs w:val="26"/>
          <w:lang w:eastAsia="ru-RU"/>
        </w:rPr>
        <w:t xml:space="preserve"> являются:</w:t>
      </w:r>
    </w:p>
    <w:p w:rsidR="003F1A23" w:rsidRPr="00182DDD" w:rsidRDefault="003F1A23" w:rsidP="003F1A23">
      <w:pPr>
        <w:shd w:val="clear" w:color="auto" w:fill="FFFFFF"/>
        <w:spacing w:after="0" w:line="240" w:lineRule="auto"/>
        <w:ind w:left="142" w:right="206"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охрана жизни и укрепление физического и психического здоровья детей; обеспечение полноценного познавательного, речевого, социально-личностного, художественно-эстетического и физического развития детей;</w:t>
      </w:r>
    </w:p>
    <w:p w:rsidR="003F1A23" w:rsidRPr="00182DDD" w:rsidRDefault="003F1A23" w:rsidP="003F1A23">
      <w:pPr>
        <w:shd w:val="clear" w:color="auto" w:fill="FFFFFF"/>
        <w:spacing w:before="30" w:after="0" w:line="240" w:lineRule="auto"/>
        <w:ind w:left="142" w:right="757"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3F1A23" w:rsidRPr="00182DDD" w:rsidRDefault="003F1A23" w:rsidP="003F1A23">
      <w:pPr>
        <w:shd w:val="clear" w:color="auto" w:fill="FFFFFF"/>
        <w:spacing w:before="75"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b/>
          <w:bCs/>
          <w:sz w:val="26"/>
          <w:szCs w:val="26"/>
          <w:lang w:eastAsia="ru-RU"/>
        </w:rPr>
        <w:t> </w:t>
      </w:r>
    </w:p>
    <w:p w:rsidR="003F1A23" w:rsidRPr="00182DDD" w:rsidRDefault="003F1A23" w:rsidP="003F1A23">
      <w:pPr>
        <w:numPr>
          <w:ilvl w:val="0"/>
          <w:numId w:val="5"/>
        </w:numPr>
        <w:shd w:val="clear" w:color="auto" w:fill="FFFFFF"/>
        <w:spacing w:after="0" w:line="240" w:lineRule="auto"/>
        <w:jc w:val="center"/>
        <w:rPr>
          <w:rFonts w:ascii="Times New Roman" w:eastAsia="Times New Roman" w:hAnsi="Times New Roman"/>
          <w:sz w:val="26"/>
          <w:szCs w:val="26"/>
          <w:lang w:eastAsia="ru-RU"/>
        </w:rPr>
      </w:pPr>
      <w:r w:rsidRPr="00182DDD">
        <w:rPr>
          <w:rFonts w:ascii="Times New Roman" w:eastAsia="Times New Roman" w:hAnsi="Times New Roman"/>
          <w:b/>
          <w:bCs/>
          <w:sz w:val="26"/>
          <w:szCs w:val="26"/>
          <w:lang w:eastAsia="ru-RU"/>
        </w:rPr>
        <w:t>НОРМАТИВНО-ПРАВОВОЕ ОБЕСПЕЧЕНИЕ УПРАВЛЕНИЯ ОБРАЗОВАТЕЛЬНЫМ УЧРЕЖДЕНИЕМ.</w:t>
      </w:r>
    </w:p>
    <w:p w:rsidR="003F1A23" w:rsidRDefault="003F1A23" w:rsidP="003F1A23">
      <w:pPr>
        <w:tabs>
          <w:tab w:val="left" w:pos="5520"/>
        </w:tabs>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МДОБУ детский сад №</w:t>
      </w:r>
      <w:r>
        <w:rPr>
          <w:rFonts w:ascii="Times New Roman" w:eastAsia="Times New Roman" w:hAnsi="Times New Roman"/>
          <w:sz w:val="26"/>
          <w:szCs w:val="26"/>
          <w:lang w:eastAsia="ru-RU"/>
        </w:rPr>
        <w:t>32</w:t>
      </w:r>
      <w:r w:rsidRPr="00DB54D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Росинка</w:t>
      </w:r>
      <w:r w:rsidRPr="00DB54D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 Новошахтинский</w:t>
      </w:r>
      <w:r w:rsidRPr="00DB54D7">
        <w:rPr>
          <w:rFonts w:ascii="Times New Roman" w:eastAsia="Times New Roman" w:hAnsi="Times New Roman"/>
          <w:sz w:val="26"/>
          <w:szCs w:val="26"/>
          <w:lang w:eastAsia="ru-RU"/>
        </w:rPr>
        <w:t xml:space="preserve"> осуществляет свою деятельность в соответствии</w:t>
      </w:r>
      <w:r>
        <w:rPr>
          <w:rFonts w:ascii="Times New Roman" w:eastAsia="Times New Roman" w:hAnsi="Times New Roman"/>
          <w:sz w:val="26"/>
          <w:szCs w:val="26"/>
          <w:lang w:eastAsia="ru-RU"/>
        </w:rPr>
        <w:t xml:space="preserve"> со следующими нормативными документами:</w:t>
      </w:r>
    </w:p>
    <w:p w:rsidR="003F1A23" w:rsidRDefault="003F1A23" w:rsidP="003F1A23">
      <w:pPr>
        <w:tabs>
          <w:tab w:val="left" w:pos="5520"/>
        </w:tabs>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Федеральным законом от 29 декабря 2012 года № 273-ФЗ «Об образовании в Российской Федерации» (ст. 5, ст. 28, ст. 30, ст. 41, с. 46, с. 48, ст. 49, ст. 54, ст. 61);</w:t>
      </w:r>
    </w:p>
    <w:p w:rsidR="003F1A23" w:rsidRPr="00182DDD" w:rsidRDefault="003F1A23" w:rsidP="003F1A23">
      <w:pPr>
        <w:shd w:val="clear" w:color="auto" w:fill="FFFFFF"/>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Порядком организации </w:t>
      </w:r>
      <w:r w:rsidRPr="00182DDD">
        <w:rPr>
          <w:rFonts w:ascii="Times New Roman" w:eastAsia="Times New Roman" w:hAnsi="Times New Roman"/>
          <w:sz w:val="26"/>
          <w:szCs w:val="26"/>
          <w:lang w:eastAsia="ru-RU"/>
        </w:rPr>
        <w:t>образовательной деятельности, утвержденным приказом Министерства образования и науки РФ от 30.08.2013 № 1014;</w:t>
      </w:r>
    </w:p>
    <w:p w:rsidR="003F1A23" w:rsidRPr="00182DDD" w:rsidRDefault="003F1A23" w:rsidP="003F1A23">
      <w:pPr>
        <w:shd w:val="clear" w:color="auto" w:fill="FFFFFF"/>
        <w:spacing w:after="0" w:line="240" w:lineRule="auto"/>
        <w:ind w:left="142"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182DDD">
        <w:rPr>
          <w:rFonts w:ascii="Times New Roman" w:eastAsia="Times New Roman" w:hAnsi="Times New Roman"/>
          <w:sz w:val="26"/>
          <w:szCs w:val="26"/>
          <w:lang w:eastAsia="ru-RU"/>
        </w:rPr>
        <w:t>Конвенцией ООН о правах ребёнка.</w:t>
      </w:r>
    </w:p>
    <w:p w:rsidR="003F1A23" w:rsidRPr="00182DDD" w:rsidRDefault="003F1A23" w:rsidP="003F1A23">
      <w:pPr>
        <w:shd w:val="clear" w:color="auto" w:fill="FFFFFF"/>
        <w:spacing w:after="0" w:line="240" w:lineRule="auto"/>
        <w:ind w:left="142"/>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182DDD">
        <w:rPr>
          <w:rFonts w:ascii="Times New Roman" w:eastAsia="Times New Roman" w:hAnsi="Times New Roman"/>
          <w:sz w:val="26"/>
          <w:szCs w:val="26"/>
          <w:lang w:eastAsia="ru-RU"/>
        </w:rPr>
        <w:t xml:space="preserve">Санитарно-эпидемиологическими правилами и нормативами </w:t>
      </w:r>
      <w:proofErr w:type="spellStart"/>
      <w:r w:rsidRPr="00182DDD">
        <w:rPr>
          <w:rFonts w:ascii="Times New Roman" w:eastAsia="Times New Roman" w:hAnsi="Times New Roman"/>
          <w:sz w:val="26"/>
          <w:szCs w:val="26"/>
          <w:lang w:eastAsia="ru-RU"/>
        </w:rPr>
        <w:t>СанПиН</w:t>
      </w:r>
      <w:proofErr w:type="spellEnd"/>
      <w:r w:rsidRPr="00182DDD">
        <w:rPr>
          <w:rFonts w:ascii="Times New Roman" w:eastAsia="Times New Roman" w:hAnsi="Times New Roman"/>
          <w:sz w:val="26"/>
          <w:szCs w:val="26"/>
          <w:lang w:eastAsia="ru-RU"/>
        </w:rPr>
        <w:t xml:space="preserve"> 2.4.1.3049-13;</w:t>
      </w:r>
    </w:p>
    <w:p w:rsidR="003F1A23" w:rsidRPr="00182DDD" w:rsidRDefault="003F1A23" w:rsidP="003F1A23">
      <w:pPr>
        <w:shd w:val="clear" w:color="auto" w:fill="FFFFFF"/>
        <w:spacing w:after="0" w:line="240" w:lineRule="auto"/>
        <w:ind w:left="142"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182DDD">
        <w:rPr>
          <w:rFonts w:ascii="Times New Roman" w:eastAsia="Times New Roman" w:hAnsi="Times New Roman"/>
          <w:sz w:val="26"/>
          <w:szCs w:val="26"/>
          <w:lang w:eastAsia="ru-RU"/>
        </w:rPr>
        <w:t>Письмом Министерства образования и науки РФ от 21.10.2010 г. 03-248 «О разработке Основной общеобразовательной программы дошкольного образования»;</w:t>
      </w:r>
    </w:p>
    <w:p w:rsidR="003F1A23" w:rsidRPr="00182DDD" w:rsidRDefault="003F1A23" w:rsidP="003F1A23">
      <w:pPr>
        <w:shd w:val="clear" w:color="auto" w:fill="FFFFFF"/>
        <w:spacing w:after="0" w:line="240" w:lineRule="auto"/>
        <w:ind w:left="142"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182DDD">
        <w:rPr>
          <w:rFonts w:ascii="Times New Roman" w:eastAsia="Times New Roman" w:hAnsi="Times New Roman"/>
          <w:sz w:val="26"/>
          <w:szCs w:val="26"/>
          <w:lang w:eastAsia="ru-RU"/>
        </w:rPr>
        <w:t>Постановлением Правительства РФ от 5 августа 2013 г. № 662 «Об осуществлении мониторинга системы образования».</w:t>
      </w:r>
    </w:p>
    <w:p w:rsidR="003F1A23" w:rsidRPr="00182DDD" w:rsidRDefault="003F1A23" w:rsidP="003F1A23">
      <w:pPr>
        <w:shd w:val="clear" w:color="auto" w:fill="FFFFFF"/>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 </w:t>
      </w:r>
      <w:r w:rsidRPr="00182DDD">
        <w:rPr>
          <w:rFonts w:ascii="Times New Roman" w:eastAsia="Times New Roman" w:hAnsi="Times New Roman"/>
          <w:sz w:val="26"/>
          <w:szCs w:val="26"/>
          <w:bdr w:val="none" w:sz="0" w:space="0" w:color="auto" w:frame="1"/>
          <w:lang w:eastAsia="ru-RU"/>
        </w:rPr>
        <w:t>Федеральным законом «Об основных гарантиях прав ребёнка Российской Федерации» от 24.07.1998г. № 124-ФЗ;</w:t>
      </w:r>
    </w:p>
    <w:p w:rsidR="003F1A23" w:rsidRPr="00DB54D7" w:rsidRDefault="003F1A23" w:rsidP="003F1A23">
      <w:pPr>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постановлением Правительства Российской Федерации от 08 августа 2013 года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(разделы I, II);</w:t>
      </w:r>
    </w:p>
    <w:p w:rsidR="003F1A23" w:rsidRPr="00DB54D7" w:rsidRDefault="003F1A23" w:rsidP="003F1A23">
      <w:pPr>
        <w:widowControl w:val="0"/>
        <w:spacing w:after="0" w:line="240" w:lineRule="auto"/>
        <w:ind w:firstLine="709"/>
        <w:jc w:val="both"/>
        <w:rPr>
          <w:rFonts w:ascii="Times New Roman" w:hAnsi="Times New Roman"/>
          <w:spacing w:val="2"/>
          <w:sz w:val="26"/>
          <w:szCs w:val="26"/>
        </w:rPr>
      </w:pPr>
      <w:r>
        <w:rPr>
          <w:rFonts w:ascii="Times New Roman" w:hAnsi="Times New Roman"/>
          <w:spacing w:val="2"/>
          <w:sz w:val="26"/>
          <w:szCs w:val="26"/>
        </w:rPr>
        <w:t xml:space="preserve">- </w:t>
      </w:r>
      <w:r w:rsidRPr="00DB54D7">
        <w:rPr>
          <w:rFonts w:ascii="Times New Roman" w:hAnsi="Times New Roman"/>
          <w:spacing w:val="2"/>
          <w:sz w:val="26"/>
          <w:szCs w:val="26"/>
        </w:rPr>
        <w:t xml:space="preserve">приказом </w:t>
      </w:r>
      <w:proofErr w:type="spellStart"/>
      <w:r w:rsidRPr="00DB54D7">
        <w:rPr>
          <w:rFonts w:ascii="Times New Roman" w:hAnsi="Times New Roman"/>
          <w:spacing w:val="2"/>
          <w:sz w:val="26"/>
          <w:szCs w:val="26"/>
        </w:rPr>
        <w:t>Минздравсоцразвития</w:t>
      </w:r>
      <w:proofErr w:type="spellEnd"/>
      <w:r w:rsidRPr="00DB54D7">
        <w:rPr>
          <w:rFonts w:ascii="Times New Roman" w:hAnsi="Times New Roman"/>
          <w:spacing w:val="2"/>
          <w:sz w:val="26"/>
          <w:szCs w:val="26"/>
        </w:rPr>
        <w:t xml:space="preserve"> России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(раздел </w:t>
      </w:r>
      <w:r w:rsidRPr="00DB54D7">
        <w:rPr>
          <w:rFonts w:ascii="Times New Roman" w:hAnsi="Times New Roman"/>
          <w:spacing w:val="2"/>
          <w:sz w:val="26"/>
          <w:szCs w:val="26"/>
          <w:lang w:val="en-US"/>
        </w:rPr>
        <w:t>I</w:t>
      </w:r>
      <w:r w:rsidRPr="00DB54D7">
        <w:rPr>
          <w:rFonts w:ascii="Times New Roman" w:hAnsi="Times New Roman"/>
          <w:spacing w:val="2"/>
          <w:sz w:val="26"/>
          <w:szCs w:val="26"/>
        </w:rPr>
        <w:t xml:space="preserve">-раздел </w:t>
      </w:r>
      <w:r w:rsidRPr="00DB54D7">
        <w:rPr>
          <w:rFonts w:ascii="Times New Roman" w:hAnsi="Times New Roman"/>
          <w:spacing w:val="2"/>
          <w:sz w:val="26"/>
          <w:szCs w:val="26"/>
          <w:lang w:val="en-US"/>
        </w:rPr>
        <w:t>IV</w:t>
      </w:r>
      <w:r w:rsidRPr="00DB54D7">
        <w:rPr>
          <w:rFonts w:ascii="Times New Roman" w:hAnsi="Times New Roman"/>
          <w:spacing w:val="2"/>
          <w:sz w:val="26"/>
          <w:szCs w:val="26"/>
        </w:rPr>
        <w:t>);</w:t>
      </w:r>
    </w:p>
    <w:p w:rsidR="003F1A23" w:rsidRPr="00DB54D7" w:rsidRDefault="003F1A23" w:rsidP="003F1A23">
      <w:pPr>
        <w:widowControl w:val="0"/>
        <w:spacing w:after="0" w:line="240" w:lineRule="auto"/>
        <w:ind w:firstLine="709"/>
        <w:jc w:val="both"/>
        <w:rPr>
          <w:rFonts w:ascii="Times New Roman" w:hAnsi="Times New Roman"/>
          <w:spacing w:val="2"/>
          <w:sz w:val="26"/>
          <w:szCs w:val="26"/>
        </w:rPr>
      </w:pPr>
      <w:r>
        <w:rPr>
          <w:rFonts w:ascii="Times New Roman" w:hAnsi="Times New Roman"/>
          <w:spacing w:val="2"/>
          <w:sz w:val="26"/>
          <w:szCs w:val="26"/>
        </w:rPr>
        <w:t xml:space="preserve">- </w:t>
      </w:r>
      <w:r w:rsidRPr="00DB54D7">
        <w:rPr>
          <w:rFonts w:ascii="Times New Roman" w:hAnsi="Times New Roman"/>
          <w:spacing w:val="2"/>
          <w:sz w:val="26"/>
          <w:szCs w:val="26"/>
        </w:rPr>
        <w:t>приказом Минтруда от 18 октября 2013 года № 544н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3F1A23" w:rsidRPr="00DB54D7" w:rsidRDefault="003F1A23" w:rsidP="003F1A23">
      <w:pPr>
        <w:widowControl w:val="0"/>
        <w:spacing w:after="0" w:line="240" w:lineRule="auto"/>
        <w:ind w:firstLine="708"/>
        <w:jc w:val="both"/>
        <w:rPr>
          <w:rFonts w:ascii="Times New Roman" w:hAnsi="Times New Roman"/>
          <w:spacing w:val="2"/>
          <w:sz w:val="26"/>
          <w:szCs w:val="26"/>
        </w:rPr>
      </w:pPr>
      <w:r>
        <w:rPr>
          <w:rFonts w:ascii="Times New Roman" w:hAnsi="Times New Roman"/>
          <w:spacing w:val="2"/>
          <w:sz w:val="26"/>
          <w:szCs w:val="26"/>
        </w:rPr>
        <w:t xml:space="preserve">- </w:t>
      </w:r>
      <w:r w:rsidRPr="00DB54D7">
        <w:rPr>
          <w:rFonts w:ascii="Times New Roman" w:hAnsi="Times New Roman"/>
          <w:spacing w:val="2"/>
          <w:sz w:val="26"/>
          <w:szCs w:val="26"/>
        </w:rPr>
        <w:t xml:space="preserve">приказом </w:t>
      </w:r>
      <w:proofErr w:type="spellStart"/>
      <w:r w:rsidRPr="00DB54D7">
        <w:rPr>
          <w:rFonts w:ascii="Times New Roman" w:hAnsi="Times New Roman"/>
          <w:spacing w:val="2"/>
          <w:sz w:val="26"/>
          <w:szCs w:val="26"/>
        </w:rPr>
        <w:t>Минобрнауки</w:t>
      </w:r>
      <w:proofErr w:type="spellEnd"/>
      <w:r w:rsidRPr="00DB54D7">
        <w:rPr>
          <w:rFonts w:ascii="Times New Roman" w:hAnsi="Times New Roman"/>
          <w:spacing w:val="2"/>
          <w:sz w:val="26"/>
          <w:szCs w:val="26"/>
        </w:rPr>
        <w:t xml:space="preserve"> России от 17 октября 2013 года № 1155 «Об утверждении федерального государственного образовательного стандарта дошкольного образования»;</w:t>
      </w:r>
    </w:p>
    <w:p w:rsidR="003F1A23" w:rsidRPr="00DB54D7" w:rsidRDefault="003F1A23" w:rsidP="003F1A23">
      <w:pPr>
        <w:widowControl w:val="0"/>
        <w:spacing w:after="0" w:line="240" w:lineRule="auto"/>
        <w:ind w:firstLine="709"/>
        <w:jc w:val="both"/>
        <w:rPr>
          <w:rFonts w:ascii="Times New Roman" w:hAnsi="Times New Roman"/>
          <w:spacing w:val="2"/>
          <w:sz w:val="26"/>
          <w:szCs w:val="26"/>
        </w:rPr>
      </w:pPr>
      <w:r>
        <w:rPr>
          <w:rFonts w:ascii="Times New Roman" w:hAnsi="Times New Roman"/>
          <w:spacing w:val="2"/>
          <w:sz w:val="26"/>
          <w:szCs w:val="26"/>
        </w:rPr>
        <w:t xml:space="preserve">- </w:t>
      </w:r>
      <w:r w:rsidRPr="00DB54D7">
        <w:rPr>
          <w:rFonts w:ascii="Times New Roman" w:hAnsi="Times New Roman"/>
          <w:spacing w:val="2"/>
          <w:sz w:val="26"/>
          <w:szCs w:val="26"/>
        </w:rPr>
        <w:t xml:space="preserve">приказом </w:t>
      </w:r>
      <w:proofErr w:type="spellStart"/>
      <w:r w:rsidRPr="00DB54D7">
        <w:rPr>
          <w:rFonts w:ascii="Times New Roman" w:hAnsi="Times New Roman"/>
          <w:spacing w:val="2"/>
          <w:sz w:val="26"/>
          <w:szCs w:val="26"/>
        </w:rPr>
        <w:t>Минобрнауки</w:t>
      </w:r>
      <w:proofErr w:type="spellEnd"/>
      <w:r w:rsidRPr="00DB54D7">
        <w:rPr>
          <w:rFonts w:ascii="Times New Roman" w:hAnsi="Times New Roman"/>
          <w:spacing w:val="2"/>
          <w:sz w:val="26"/>
          <w:szCs w:val="26"/>
        </w:rPr>
        <w:t xml:space="preserve"> России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w:t>
      </w:r>
    </w:p>
    <w:p w:rsidR="003F1A23" w:rsidRPr="00DB54D7" w:rsidRDefault="003F1A23" w:rsidP="003F1A23">
      <w:pPr>
        <w:widowControl w:val="0"/>
        <w:spacing w:after="0" w:line="240" w:lineRule="auto"/>
        <w:ind w:firstLine="709"/>
        <w:jc w:val="both"/>
        <w:rPr>
          <w:rFonts w:ascii="Times New Roman" w:hAnsi="Times New Roman"/>
          <w:spacing w:val="2"/>
          <w:sz w:val="26"/>
          <w:szCs w:val="26"/>
        </w:rPr>
      </w:pPr>
      <w:r>
        <w:rPr>
          <w:rFonts w:ascii="Times New Roman" w:hAnsi="Times New Roman"/>
          <w:spacing w:val="2"/>
          <w:sz w:val="26"/>
          <w:szCs w:val="26"/>
        </w:rPr>
        <w:t xml:space="preserve">- </w:t>
      </w:r>
      <w:r w:rsidRPr="00DB54D7">
        <w:rPr>
          <w:rFonts w:ascii="Times New Roman" w:hAnsi="Times New Roman"/>
          <w:spacing w:val="2"/>
          <w:sz w:val="26"/>
          <w:szCs w:val="26"/>
        </w:rPr>
        <w:t xml:space="preserve">приказом </w:t>
      </w:r>
      <w:proofErr w:type="spellStart"/>
      <w:r w:rsidRPr="00DB54D7">
        <w:rPr>
          <w:rFonts w:ascii="Times New Roman" w:hAnsi="Times New Roman"/>
          <w:spacing w:val="2"/>
          <w:sz w:val="26"/>
          <w:szCs w:val="26"/>
        </w:rPr>
        <w:t>Минобрнауки</w:t>
      </w:r>
      <w:proofErr w:type="spellEnd"/>
      <w:r w:rsidRPr="00DB54D7">
        <w:rPr>
          <w:rFonts w:ascii="Times New Roman" w:hAnsi="Times New Roman"/>
          <w:spacing w:val="2"/>
          <w:sz w:val="26"/>
          <w:szCs w:val="26"/>
        </w:rPr>
        <w:t xml:space="preserve"> России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F1A23" w:rsidRPr="00DB54D7" w:rsidRDefault="003F1A23" w:rsidP="003F1A23">
      <w:pPr>
        <w:widowControl w:val="0"/>
        <w:spacing w:after="0" w:line="240" w:lineRule="auto"/>
        <w:ind w:firstLine="709"/>
        <w:jc w:val="both"/>
        <w:rPr>
          <w:rFonts w:ascii="Times New Roman" w:hAnsi="Times New Roman"/>
          <w:spacing w:val="2"/>
          <w:sz w:val="26"/>
          <w:szCs w:val="26"/>
        </w:rPr>
      </w:pPr>
      <w:r>
        <w:rPr>
          <w:rFonts w:ascii="Times New Roman" w:hAnsi="Times New Roman"/>
          <w:spacing w:val="2"/>
          <w:sz w:val="26"/>
          <w:szCs w:val="26"/>
        </w:rPr>
        <w:t xml:space="preserve">- </w:t>
      </w:r>
      <w:r w:rsidRPr="00DB54D7">
        <w:rPr>
          <w:rFonts w:ascii="Times New Roman" w:hAnsi="Times New Roman"/>
          <w:spacing w:val="2"/>
          <w:sz w:val="26"/>
          <w:szCs w:val="26"/>
        </w:rPr>
        <w:t xml:space="preserve">приказом </w:t>
      </w:r>
      <w:proofErr w:type="spellStart"/>
      <w:r w:rsidRPr="00DB54D7">
        <w:rPr>
          <w:rFonts w:ascii="Times New Roman" w:hAnsi="Times New Roman"/>
          <w:spacing w:val="2"/>
          <w:sz w:val="26"/>
          <w:szCs w:val="26"/>
        </w:rPr>
        <w:t>Минобрнауки</w:t>
      </w:r>
      <w:proofErr w:type="spellEnd"/>
      <w:r w:rsidRPr="00DB54D7">
        <w:rPr>
          <w:rFonts w:ascii="Times New Roman" w:hAnsi="Times New Roman"/>
          <w:spacing w:val="2"/>
          <w:sz w:val="26"/>
          <w:szCs w:val="26"/>
        </w:rPr>
        <w:t xml:space="preserve"> России от 08 апреля 2014 года № 293 «Об утверждении Порядка приема на </w:t>
      </w:r>
      <w:proofErr w:type="gramStart"/>
      <w:r w:rsidRPr="00DB54D7">
        <w:rPr>
          <w:rFonts w:ascii="Times New Roman" w:hAnsi="Times New Roman"/>
          <w:spacing w:val="2"/>
          <w:sz w:val="26"/>
          <w:szCs w:val="26"/>
        </w:rPr>
        <w:t>обучение по</w:t>
      </w:r>
      <w:proofErr w:type="gramEnd"/>
      <w:r w:rsidRPr="00DB54D7">
        <w:rPr>
          <w:rFonts w:ascii="Times New Roman" w:hAnsi="Times New Roman"/>
          <w:spacing w:val="2"/>
          <w:sz w:val="26"/>
          <w:szCs w:val="26"/>
        </w:rPr>
        <w:t xml:space="preserve"> образовательным программам дошкольного образования»;</w:t>
      </w:r>
    </w:p>
    <w:p w:rsidR="003F1A23" w:rsidRPr="00DB54D7" w:rsidRDefault="003F1A23" w:rsidP="003F1A23">
      <w:pPr>
        <w:widowControl w:val="0"/>
        <w:spacing w:after="0" w:line="240" w:lineRule="auto"/>
        <w:ind w:firstLine="709"/>
        <w:jc w:val="both"/>
        <w:rPr>
          <w:rFonts w:ascii="Times New Roman" w:hAnsi="Times New Roman"/>
          <w:spacing w:val="2"/>
          <w:sz w:val="26"/>
          <w:szCs w:val="26"/>
        </w:rPr>
      </w:pPr>
      <w:r>
        <w:rPr>
          <w:rFonts w:ascii="Times New Roman" w:hAnsi="Times New Roman"/>
          <w:spacing w:val="2"/>
          <w:sz w:val="26"/>
          <w:szCs w:val="26"/>
        </w:rPr>
        <w:t xml:space="preserve">- </w:t>
      </w:r>
      <w:r w:rsidRPr="00DB54D7">
        <w:rPr>
          <w:rFonts w:ascii="Times New Roman" w:hAnsi="Times New Roman"/>
          <w:spacing w:val="2"/>
          <w:sz w:val="26"/>
          <w:szCs w:val="26"/>
        </w:rPr>
        <w:t xml:space="preserve">приказом </w:t>
      </w:r>
      <w:proofErr w:type="spellStart"/>
      <w:r w:rsidRPr="00DB54D7">
        <w:rPr>
          <w:rFonts w:ascii="Times New Roman" w:hAnsi="Times New Roman"/>
          <w:spacing w:val="2"/>
          <w:sz w:val="26"/>
          <w:szCs w:val="26"/>
        </w:rPr>
        <w:t>Минобрнауки</w:t>
      </w:r>
      <w:proofErr w:type="spellEnd"/>
      <w:r w:rsidRPr="00DB54D7">
        <w:rPr>
          <w:rFonts w:ascii="Times New Roman" w:hAnsi="Times New Roman"/>
          <w:spacing w:val="2"/>
          <w:sz w:val="26"/>
          <w:szCs w:val="26"/>
        </w:rPr>
        <w:t xml:space="preserve"> России от 28 декабря 2015 года № 1527 «Об утверждении Порядка и условий осуществления </w:t>
      </w:r>
      <w:proofErr w:type="gramStart"/>
      <w:r w:rsidRPr="00DB54D7">
        <w:rPr>
          <w:rFonts w:ascii="Times New Roman" w:hAnsi="Times New Roman"/>
          <w:spacing w:val="2"/>
          <w:sz w:val="26"/>
          <w:szCs w:val="26"/>
        </w:rPr>
        <w:t>перевода</w:t>
      </w:r>
      <w:proofErr w:type="gramEnd"/>
      <w:r w:rsidRPr="00DB54D7">
        <w:rPr>
          <w:rFonts w:ascii="Times New Roman" w:hAnsi="Times New Roman"/>
          <w:spacing w:val="2"/>
          <w:sz w:val="26"/>
          <w:szCs w:val="26"/>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3F1A23" w:rsidRPr="00DB54D7" w:rsidRDefault="003F1A23" w:rsidP="003F1A23">
      <w:pPr>
        <w:widowControl w:val="0"/>
        <w:spacing w:after="0" w:line="240" w:lineRule="auto"/>
        <w:ind w:firstLine="709"/>
        <w:jc w:val="both"/>
        <w:rPr>
          <w:rFonts w:ascii="Times New Roman" w:hAnsi="Times New Roman"/>
          <w:spacing w:val="2"/>
          <w:sz w:val="26"/>
          <w:szCs w:val="26"/>
        </w:rPr>
      </w:pPr>
      <w:r>
        <w:rPr>
          <w:rFonts w:ascii="Times New Roman" w:hAnsi="Times New Roman"/>
          <w:spacing w:val="2"/>
          <w:sz w:val="26"/>
          <w:szCs w:val="26"/>
        </w:rPr>
        <w:t xml:space="preserve">- </w:t>
      </w:r>
      <w:r w:rsidRPr="00DB54D7">
        <w:rPr>
          <w:rFonts w:ascii="Times New Roman" w:hAnsi="Times New Roman"/>
          <w:spacing w:val="2"/>
          <w:sz w:val="26"/>
          <w:szCs w:val="26"/>
        </w:rPr>
        <w:t xml:space="preserve">приказом </w:t>
      </w:r>
      <w:proofErr w:type="spellStart"/>
      <w:r w:rsidRPr="00DB54D7">
        <w:rPr>
          <w:rFonts w:ascii="Times New Roman" w:hAnsi="Times New Roman"/>
          <w:spacing w:val="2"/>
          <w:sz w:val="26"/>
          <w:szCs w:val="26"/>
        </w:rPr>
        <w:t>Минобрнауки</w:t>
      </w:r>
      <w:proofErr w:type="spellEnd"/>
      <w:r w:rsidRPr="00DB54D7">
        <w:rPr>
          <w:rFonts w:ascii="Times New Roman" w:hAnsi="Times New Roman"/>
          <w:spacing w:val="2"/>
          <w:sz w:val="26"/>
          <w:szCs w:val="26"/>
        </w:rPr>
        <w:t xml:space="preserve"> России от 13 января 2014 года № 8 «Об утверждении примерной формы договора об образовании по образовательным программам дошкольного образования»;</w:t>
      </w:r>
    </w:p>
    <w:p w:rsidR="003F1A23" w:rsidRPr="00182DDD"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182DDD">
        <w:rPr>
          <w:rFonts w:ascii="Times New Roman" w:eastAsia="Times New Roman" w:hAnsi="Times New Roman"/>
          <w:sz w:val="26"/>
          <w:szCs w:val="26"/>
          <w:lang w:eastAsia="ru-RU"/>
        </w:rPr>
        <w:t>Действующими нормативно правовыми документами в сфере образования</w:t>
      </w:r>
      <w:r>
        <w:rPr>
          <w:rFonts w:ascii="Times New Roman" w:eastAsia="Times New Roman" w:hAnsi="Times New Roman"/>
          <w:sz w:val="26"/>
          <w:szCs w:val="26"/>
          <w:lang w:eastAsia="ru-RU"/>
        </w:rPr>
        <w:t xml:space="preserve"> Приморского края</w:t>
      </w:r>
      <w:r w:rsidRPr="00182DDD">
        <w:rPr>
          <w:rFonts w:ascii="Times New Roman" w:eastAsia="Times New Roman" w:hAnsi="Times New Roman"/>
          <w:sz w:val="26"/>
          <w:szCs w:val="26"/>
          <w:lang w:eastAsia="ru-RU"/>
        </w:rPr>
        <w:t>;</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182DDD">
        <w:rPr>
          <w:rFonts w:ascii="Times New Roman" w:eastAsia="Times New Roman" w:hAnsi="Times New Roman"/>
          <w:sz w:val="26"/>
          <w:szCs w:val="26"/>
          <w:lang w:eastAsia="ru-RU"/>
        </w:rPr>
        <w:t>Распорядительными документами Учредителя;</w:t>
      </w:r>
    </w:p>
    <w:p w:rsidR="003F1A23" w:rsidRPr="00182DDD"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182DDD">
        <w:rPr>
          <w:rFonts w:ascii="Times New Roman" w:eastAsia="Times New Roman" w:hAnsi="Times New Roman"/>
          <w:sz w:val="26"/>
          <w:szCs w:val="26"/>
          <w:lang w:eastAsia="ru-RU"/>
        </w:rPr>
        <w:t xml:space="preserve">Уставом МДОБУ детский сад </w:t>
      </w:r>
      <w:r>
        <w:rPr>
          <w:rFonts w:ascii="Times New Roman" w:eastAsia="Times New Roman" w:hAnsi="Times New Roman"/>
          <w:sz w:val="26"/>
          <w:szCs w:val="26"/>
          <w:lang w:eastAsia="ru-RU"/>
        </w:rPr>
        <w:t>№ 32</w:t>
      </w:r>
      <w:r w:rsidRPr="00182DD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Росинка» п</w:t>
      </w:r>
      <w:r w:rsidRPr="00182DDD">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Новошахтинский</w:t>
      </w:r>
      <w:r w:rsidRPr="00182DDD">
        <w:rPr>
          <w:rFonts w:ascii="Times New Roman" w:eastAsia="Times New Roman" w:hAnsi="Times New Roman"/>
          <w:sz w:val="26"/>
          <w:szCs w:val="26"/>
          <w:lang w:eastAsia="ru-RU"/>
        </w:rPr>
        <w:t> </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bdr w:val="none" w:sz="0" w:space="0" w:color="auto" w:frame="1"/>
          <w:lang w:eastAsia="ru-RU"/>
        </w:rPr>
        <w:t> </w:t>
      </w:r>
    </w:p>
    <w:p w:rsidR="003F1A23" w:rsidRPr="00182DDD" w:rsidRDefault="003F1A23" w:rsidP="003F1A23">
      <w:pPr>
        <w:shd w:val="clear" w:color="auto" w:fill="FFFFFF"/>
        <w:spacing w:after="0" w:line="240" w:lineRule="auto"/>
        <w:ind w:left="142" w:firstLine="566"/>
        <w:jc w:val="both"/>
        <w:rPr>
          <w:rFonts w:ascii="Times New Roman" w:eastAsia="Times New Roman" w:hAnsi="Times New Roman"/>
          <w:sz w:val="26"/>
          <w:szCs w:val="26"/>
          <w:lang w:eastAsia="ru-RU"/>
        </w:rPr>
      </w:pPr>
      <w:r w:rsidRPr="00182DDD">
        <w:rPr>
          <w:rFonts w:ascii="Times New Roman" w:eastAsia="Times New Roman" w:hAnsi="Times New Roman"/>
          <w:sz w:val="26"/>
          <w:szCs w:val="26"/>
          <w:bdr w:val="none" w:sz="0" w:space="0" w:color="auto" w:frame="1"/>
          <w:lang w:eastAsia="ru-RU"/>
        </w:rPr>
        <w:t xml:space="preserve">Управление ДОУ </w:t>
      </w:r>
      <w:r>
        <w:rPr>
          <w:rFonts w:ascii="Times New Roman" w:eastAsia="Times New Roman" w:hAnsi="Times New Roman"/>
          <w:sz w:val="26"/>
          <w:szCs w:val="26"/>
          <w:bdr w:val="none" w:sz="0" w:space="0" w:color="auto" w:frame="1"/>
          <w:lang w:eastAsia="ru-RU"/>
        </w:rPr>
        <w:t xml:space="preserve">осуществляется также </w:t>
      </w:r>
      <w:r w:rsidRPr="00182DDD">
        <w:rPr>
          <w:rFonts w:ascii="Times New Roman" w:eastAsia="Times New Roman" w:hAnsi="Times New Roman"/>
          <w:sz w:val="26"/>
          <w:szCs w:val="26"/>
          <w:bdr w:val="none" w:sz="0" w:space="0" w:color="auto" w:frame="1"/>
          <w:lang w:eastAsia="ru-RU"/>
        </w:rPr>
        <w:t>на</w:t>
      </w:r>
      <w:r>
        <w:rPr>
          <w:rFonts w:ascii="Times New Roman" w:eastAsia="Times New Roman" w:hAnsi="Times New Roman"/>
          <w:sz w:val="26"/>
          <w:szCs w:val="26"/>
          <w:bdr w:val="none" w:sz="0" w:space="0" w:color="auto" w:frame="1"/>
          <w:lang w:eastAsia="ru-RU"/>
        </w:rPr>
        <w:t xml:space="preserve"> основании </w:t>
      </w:r>
      <w:r w:rsidRPr="00182DDD">
        <w:rPr>
          <w:rFonts w:ascii="Times New Roman" w:eastAsia="Times New Roman" w:hAnsi="Times New Roman"/>
          <w:sz w:val="26"/>
          <w:szCs w:val="26"/>
          <w:bdr w:val="none" w:sz="0" w:space="0" w:color="auto" w:frame="1"/>
          <w:lang w:eastAsia="ru-RU"/>
        </w:rPr>
        <w:t>локальных документов, утвержденных в установленном порядке:</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Pr="00182DDD">
        <w:rPr>
          <w:rFonts w:ascii="Times New Roman" w:eastAsia="Times New Roman" w:hAnsi="Times New Roman"/>
          <w:sz w:val="26"/>
          <w:szCs w:val="26"/>
          <w:bdr w:val="none" w:sz="0" w:space="0" w:color="auto" w:frame="1"/>
          <w:lang w:eastAsia="ru-RU"/>
        </w:rPr>
        <w:t>Коллективного договора между администрацией и профсоюзным комитетом;</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w:t>
      </w:r>
      <w:r>
        <w:rPr>
          <w:rFonts w:ascii="Times New Roman" w:eastAsia="Times New Roman" w:hAnsi="Times New Roman"/>
          <w:sz w:val="26"/>
          <w:szCs w:val="26"/>
          <w:lang w:eastAsia="ru-RU"/>
        </w:rPr>
        <w:t xml:space="preserve"> </w:t>
      </w:r>
      <w:r w:rsidRPr="00182DDD">
        <w:rPr>
          <w:rFonts w:ascii="Times New Roman" w:eastAsia="Times New Roman" w:hAnsi="Times New Roman"/>
          <w:sz w:val="26"/>
          <w:szCs w:val="26"/>
          <w:bdr w:val="none" w:sz="0" w:space="0" w:color="auto" w:frame="1"/>
          <w:lang w:eastAsia="ru-RU"/>
        </w:rPr>
        <w:t>Договора между </w:t>
      </w:r>
      <w:r w:rsidRPr="00182DDD">
        <w:rPr>
          <w:rFonts w:ascii="Times New Roman" w:eastAsia="Times New Roman" w:hAnsi="Times New Roman"/>
          <w:sz w:val="26"/>
          <w:szCs w:val="26"/>
          <w:lang w:eastAsia="ru-RU"/>
        </w:rPr>
        <w:t xml:space="preserve">МДОБУ детский сад </w:t>
      </w:r>
      <w:r>
        <w:rPr>
          <w:rFonts w:ascii="Times New Roman" w:eastAsia="Times New Roman" w:hAnsi="Times New Roman"/>
          <w:sz w:val="26"/>
          <w:szCs w:val="26"/>
          <w:lang w:eastAsia="ru-RU"/>
        </w:rPr>
        <w:t>№32 «Росинка</w:t>
      </w:r>
      <w:r w:rsidRPr="00182DD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 Новошахтинский</w:t>
      </w:r>
      <w:r w:rsidRPr="00182DDD">
        <w:rPr>
          <w:rFonts w:ascii="Times New Roman" w:eastAsia="Times New Roman" w:hAnsi="Times New Roman"/>
          <w:sz w:val="26"/>
          <w:szCs w:val="26"/>
          <w:lang w:eastAsia="ru-RU"/>
        </w:rPr>
        <w:t> </w:t>
      </w:r>
      <w:r w:rsidRPr="00182DDD">
        <w:rPr>
          <w:rFonts w:ascii="Times New Roman" w:eastAsia="Times New Roman" w:hAnsi="Times New Roman"/>
          <w:sz w:val="26"/>
          <w:szCs w:val="26"/>
          <w:bdr w:val="none" w:sz="0" w:space="0" w:color="auto" w:frame="1"/>
          <w:lang w:eastAsia="ru-RU"/>
        </w:rPr>
        <w:t>и родителями;</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Pr="00182DDD">
        <w:rPr>
          <w:rFonts w:ascii="Times New Roman" w:eastAsia="Times New Roman" w:hAnsi="Times New Roman"/>
          <w:sz w:val="26"/>
          <w:szCs w:val="26"/>
          <w:bdr w:val="none" w:sz="0" w:space="0" w:color="auto" w:frame="1"/>
          <w:lang w:eastAsia="ru-RU"/>
        </w:rPr>
        <w:t>Трудовых договоров между администрацией и работниками;</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w:t>
      </w:r>
      <w:r w:rsidRPr="00182DDD">
        <w:rPr>
          <w:rFonts w:ascii="Times New Roman" w:eastAsia="Times New Roman" w:hAnsi="Times New Roman"/>
          <w:sz w:val="26"/>
          <w:szCs w:val="26"/>
          <w:bdr w:val="none" w:sz="0" w:space="0" w:color="auto" w:frame="1"/>
          <w:lang w:eastAsia="ru-RU"/>
        </w:rPr>
        <w:t>Штатного расписания;</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w:t>
      </w:r>
      <w:r w:rsidRPr="00182DDD">
        <w:rPr>
          <w:rFonts w:ascii="Times New Roman" w:eastAsia="Times New Roman" w:hAnsi="Times New Roman"/>
          <w:sz w:val="26"/>
          <w:szCs w:val="26"/>
          <w:bdr w:val="none" w:sz="0" w:space="0" w:color="auto" w:frame="1"/>
          <w:lang w:eastAsia="ru-RU"/>
        </w:rPr>
        <w:t>Правил внутреннего трудового распорядка ДОУ;</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w:t>
      </w:r>
      <w:r w:rsidRPr="00182DDD">
        <w:rPr>
          <w:rFonts w:ascii="Times New Roman" w:eastAsia="Times New Roman" w:hAnsi="Times New Roman"/>
          <w:sz w:val="26"/>
          <w:szCs w:val="26"/>
          <w:bdr w:val="none" w:sz="0" w:space="0" w:color="auto" w:frame="1"/>
          <w:lang w:eastAsia="ru-RU"/>
        </w:rPr>
        <w:t>Инструкций по организации охраны жизни и здоровья детей   и   работников ДОУ;</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w:t>
      </w:r>
      <w:r>
        <w:rPr>
          <w:rFonts w:ascii="Times New Roman" w:eastAsia="Times New Roman" w:hAnsi="Times New Roman"/>
          <w:sz w:val="26"/>
          <w:szCs w:val="26"/>
          <w:lang w:eastAsia="ru-RU"/>
        </w:rPr>
        <w:t>Дол</w:t>
      </w:r>
      <w:r w:rsidRPr="00182DDD">
        <w:rPr>
          <w:rFonts w:ascii="Times New Roman" w:eastAsia="Times New Roman" w:hAnsi="Times New Roman"/>
          <w:sz w:val="26"/>
          <w:szCs w:val="26"/>
          <w:bdr w:val="none" w:sz="0" w:space="0" w:color="auto" w:frame="1"/>
          <w:lang w:eastAsia="ru-RU"/>
        </w:rPr>
        <w:t>жностных инструкций работников;</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w:t>
      </w:r>
      <w:r w:rsidRPr="00182DDD">
        <w:rPr>
          <w:rFonts w:ascii="Times New Roman" w:eastAsia="Times New Roman" w:hAnsi="Times New Roman"/>
          <w:sz w:val="26"/>
          <w:szCs w:val="26"/>
          <w:lang w:eastAsia="ru-RU"/>
        </w:rPr>
        <w:t>Годового плана работы ДОУ;</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Планов работы специалистов и воспитателей;</w:t>
      </w:r>
    </w:p>
    <w:p w:rsidR="003F1A23" w:rsidRPr="00182DDD" w:rsidRDefault="003F1A23" w:rsidP="003F1A23">
      <w:pPr>
        <w:shd w:val="clear" w:color="auto" w:fill="FFFFFF"/>
        <w:spacing w:after="0" w:line="240" w:lineRule="auto"/>
        <w:ind w:left="142" w:hanging="142"/>
        <w:jc w:val="both"/>
        <w:rPr>
          <w:rFonts w:ascii="Times New Roman" w:eastAsia="Times New Roman" w:hAnsi="Times New Roman"/>
          <w:sz w:val="26"/>
          <w:szCs w:val="26"/>
          <w:lang w:eastAsia="ru-RU"/>
        </w:rPr>
      </w:pPr>
      <w:r w:rsidRPr="00182DDD">
        <w:rPr>
          <w:rFonts w:ascii="Times New Roman" w:eastAsia="Times New Roman" w:hAnsi="Times New Roman"/>
          <w:sz w:val="26"/>
          <w:szCs w:val="26"/>
          <w:lang w:eastAsia="ru-RU"/>
        </w:rPr>
        <w:t>     Приказов </w:t>
      </w:r>
      <w:proofErr w:type="gramStart"/>
      <w:r w:rsidRPr="00182DDD">
        <w:rPr>
          <w:rFonts w:ascii="Times New Roman" w:eastAsia="Times New Roman" w:hAnsi="Times New Roman"/>
          <w:sz w:val="26"/>
          <w:szCs w:val="26"/>
          <w:lang w:eastAsia="ru-RU"/>
        </w:rPr>
        <w:t>заведующего</w:t>
      </w:r>
      <w:proofErr w:type="gramEnd"/>
      <w:r w:rsidRPr="00182DDD">
        <w:rPr>
          <w:rFonts w:ascii="Times New Roman" w:eastAsia="Times New Roman" w:hAnsi="Times New Roman"/>
          <w:sz w:val="26"/>
          <w:szCs w:val="26"/>
          <w:lang w:eastAsia="ru-RU"/>
        </w:rPr>
        <w:t>, других локальных актов.</w:t>
      </w:r>
    </w:p>
    <w:p w:rsidR="003F1A23" w:rsidRPr="00182DDD" w:rsidRDefault="003F1A23" w:rsidP="003F1A23">
      <w:pPr>
        <w:shd w:val="clear" w:color="auto" w:fill="FFFFFF"/>
        <w:spacing w:before="75" w:after="0" w:line="240" w:lineRule="auto"/>
        <w:ind w:firstLine="709"/>
        <w:jc w:val="both"/>
        <w:rPr>
          <w:rFonts w:ascii="Arial" w:eastAsia="Times New Roman" w:hAnsi="Arial" w:cs="Arial"/>
          <w:sz w:val="26"/>
          <w:szCs w:val="26"/>
          <w:lang w:eastAsia="ru-RU"/>
        </w:rPr>
      </w:pPr>
      <w:r w:rsidRPr="00182DDD">
        <w:rPr>
          <w:rFonts w:ascii="Times New Roman" w:eastAsia="Times New Roman" w:hAnsi="Times New Roman"/>
          <w:sz w:val="26"/>
          <w:szCs w:val="26"/>
          <w:bdr w:val="none" w:sz="0" w:space="0" w:color="auto" w:frame="1"/>
          <w:lang w:eastAsia="ru-RU"/>
        </w:rPr>
        <w:t>В течение учебного года продолжалась работа по созданию и обогащению нормативно-информационного обеспечения управления</w:t>
      </w:r>
      <w:r>
        <w:rPr>
          <w:rFonts w:ascii="Times New Roman" w:eastAsia="Times New Roman" w:hAnsi="Times New Roman"/>
          <w:sz w:val="26"/>
          <w:szCs w:val="26"/>
          <w:bdr w:val="none" w:sz="0" w:space="0" w:color="auto" w:frame="1"/>
          <w:lang w:eastAsia="ru-RU"/>
        </w:rPr>
        <w:t xml:space="preserve"> учреждением</w:t>
      </w:r>
      <w:r w:rsidRPr="00182DDD">
        <w:rPr>
          <w:rFonts w:ascii="Times New Roman" w:eastAsia="Times New Roman" w:hAnsi="Times New Roman"/>
          <w:sz w:val="26"/>
          <w:szCs w:val="26"/>
          <w:bdr w:val="none" w:sz="0" w:space="0" w:color="auto" w:frame="1"/>
          <w:lang w:eastAsia="ru-RU"/>
        </w:rPr>
        <w:t>. Используются унифицированные формы оформления приказов. Управление осуществляется на аналитическом уровне.</w:t>
      </w:r>
    </w:p>
    <w:p w:rsidR="003F1A23" w:rsidRPr="00182DDD" w:rsidRDefault="003F1A23" w:rsidP="003F1A23">
      <w:pPr>
        <w:shd w:val="clear" w:color="auto" w:fill="FFFFFF"/>
        <w:spacing w:before="75" w:after="0" w:line="240" w:lineRule="auto"/>
        <w:ind w:firstLine="709"/>
        <w:jc w:val="both"/>
        <w:rPr>
          <w:rFonts w:ascii="Arial" w:eastAsia="Times New Roman" w:hAnsi="Arial" w:cs="Arial"/>
          <w:sz w:val="26"/>
          <w:szCs w:val="26"/>
          <w:lang w:eastAsia="ru-RU"/>
        </w:rPr>
      </w:pPr>
      <w:r w:rsidRPr="00182DDD">
        <w:rPr>
          <w:rFonts w:ascii="Times New Roman" w:eastAsia="Times New Roman" w:hAnsi="Times New Roman"/>
          <w:sz w:val="26"/>
          <w:szCs w:val="26"/>
          <w:lang w:eastAsia="ru-RU"/>
        </w:rPr>
        <w:t> </w:t>
      </w:r>
    </w:p>
    <w:p w:rsidR="003F1A23" w:rsidRDefault="003F1A23" w:rsidP="003F1A23">
      <w:pPr>
        <w:shd w:val="clear" w:color="auto" w:fill="FFFFFF"/>
        <w:spacing w:after="0" w:line="240" w:lineRule="auto"/>
        <w:ind w:left="360" w:hanging="360"/>
        <w:jc w:val="center"/>
        <w:rPr>
          <w:rFonts w:ascii="Times New Roman" w:eastAsia="Times New Roman" w:hAnsi="Times New Roman"/>
          <w:b/>
          <w:bCs/>
          <w:sz w:val="26"/>
          <w:szCs w:val="26"/>
          <w:lang w:eastAsia="ru-RU"/>
        </w:rPr>
      </w:pPr>
    </w:p>
    <w:p w:rsidR="003F1A23" w:rsidRPr="00182DDD" w:rsidRDefault="003F1A23" w:rsidP="003F1A23">
      <w:pPr>
        <w:shd w:val="clear" w:color="auto" w:fill="FFFFFF"/>
        <w:spacing w:after="0" w:line="240" w:lineRule="auto"/>
        <w:ind w:left="360" w:hanging="360"/>
        <w:jc w:val="center"/>
        <w:rPr>
          <w:rFonts w:ascii="Arial" w:eastAsia="Times New Roman" w:hAnsi="Arial" w:cs="Arial"/>
          <w:sz w:val="26"/>
          <w:szCs w:val="26"/>
          <w:lang w:eastAsia="ru-RU"/>
        </w:rPr>
      </w:pPr>
      <w:r w:rsidRPr="00182DDD">
        <w:rPr>
          <w:rFonts w:ascii="Times New Roman" w:eastAsia="Times New Roman" w:hAnsi="Times New Roman"/>
          <w:b/>
          <w:bCs/>
          <w:sz w:val="26"/>
          <w:szCs w:val="26"/>
          <w:lang w:eastAsia="ru-RU"/>
        </w:rPr>
        <w:t>3.</w:t>
      </w:r>
      <w:r w:rsidRPr="00182DDD">
        <w:rPr>
          <w:rFonts w:ascii="Times New Roman" w:eastAsia="Times New Roman" w:hAnsi="Times New Roman"/>
          <w:sz w:val="26"/>
          <w:szCs w:val="26"/>
          <w:lang w:eastAsia="ru-RU"/>
        </w:rPr>
        <w:t>      </w:t>
      </w:r>
      <w:r w:rsidRPr="00182DDD">
        <w:rPr>
          <w:rFonts w:ascii="Times New Roman" w:eastAsia="Times New Roman" w:hAnsi="Times New Roman"/>
          <w:b/>
          <w:bCs/>
          <w:sz w:val="26"/>
          <w:szCs w:val="26"/>
          <w:bdr w:val="none" w:sz="0" w:space="0" w:color="auto" w:frame="1"/>
          <w:lang w:eastAsia="ru-RU"/>
        </w:rPr>
        <w:t>ФОРМЫ И СТРУКТУРА   УПРАВЛЕНИЯ</w:t>
      </w:r>
      <w:r>
        <w:rPr>
          <w:rFonts w:ascii="Times New Roman" w:eastAsia="Times New Roman" w:hAnsi="Times New Roman"/>
          <w:sz w:val="26"/>
          <w:szCs w:val="26"/>
          <w:lang w:eastAsia="ru-RU"/>
        </w:rPr>
        <w:t>.</w:t>
      </w:r>
    </w:p>
    <w:p w:rsidR="003F1A23" w:rsidRPr="00DB54D7" w:rsidRDefault="003F1A23" w:rsidP="003F1A23">
      <w:pPr>
        <w:shd w:val="clear" w:color="auto" w:fill="FFFFFF"/>
        <w:spacing w:before="75"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Управление ДОУ  строится  </w:t>
      </w:r>
      <w:r w:rsidRPr="00DB54D7">
        <w:rPr>
          <w:rFonts w:ascii="Times New Roman" w:eastAsia="Times New Roman" w:hAnsi="Times New Roman"/>
          <w:sz w:val="26"/>
          <w:szCs w:val="26"/>
          <w:bdr w:val="none" w:sz="0" w:space="0" w:color="auto" w:frame="1"/>
          <w:lang w:eastAsia="ru-RU"/>
        </w:rPr>
        <w:t xml:space="preserve">в соответствии с Законом «Об образовании в Российской Федерации»  </w:t>
      </w:r>
      <w:r w:rsidRPr="00DB54D7">
        <w:rPr>
          <w:rFonts w:ascii="Times New Roman" w:eastAsia="Times New Roman" w:hAnsi="Times New Roman"/>
          <w:sz w:val="26"/>
          <w:szCs w:val="26"/>
          <w:lang w:eastAsia="ru-RU"/>
        </w:rPr>
        <w:t>на принципах единоначалия и самоуправления. </w:t>
      </w:r>
      <w:r w:rsidRPr="00DB54D7">
        <w:rPr>
          <w:rFonts w:ascii="Times New Roman" w:eastAsia="Times New Roman" w:hAnsi="Times New Roman"/>
          <w:sz w:val="26"/>
          <w:szCs w:val="26"/>
          <w:lang w:eastAsia="ru-RU"/>
        </w:rPr>
        <w:br/>
      </w:r>
      <w:r w:rsidRPr="00DB54D7">
        <w:rPr>
          <w:rFonts w:ascii="Times New Roman" w:eastAsia="Times New Roman" w:hAnsi="Times New Roman"/>
          <w:sz w:val="26"/>
          <w:szCs w:val="26"/>
          <w:u w:val="single"/>
          <w:lang w:eastAsia="ru-RU"/>
        </w:rPr>
        <w:t>Формами самоуправления ДОУ являются:</w:t>
      </w:r>
    </w:p>
    <w:p w:rsidR="003F1A23" w:rsidRPr="00DB54D7" w:rsidRDefault="003F1A23" w:rsidP="003F1A23">
      <w:pPr>
        <w:spacing w:after="0" w:line="240" w:lineRule="auto"/>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 xml:space="preserve">- Управляющий совет МДОБУ детский сад </w:t>
      </w:r>
      <w:r>
        <w:rPr>
          <w:rFonts w:ascii="Times New Roman" w:eastAsia="Times New Roman" w:hAnsi="Times New Roman"/>
          <w:sz w:val="26"/>
          <w:szCs w:val="26"/>
          <w:lang w:eastAsia="ru-RU"/>
        </w:rPr>
        <w:t>№ 32 «Росинка</w:t>
      </w:r>
      <w:r w:rsidRPr="00DB54D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w:t>
      </w:r>
      <w:r w:rsidRPr="00DB54D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Новошахтинский</w:t>
      </w:r>
      <w:r w:rsidRPr="00DB54D7">
        <w:rPr>
          <w:rFonts w:ascii="Times New Roman" w:eastAsia="Times New Roman" w:hAnsi="Times New Roman"/>
          <w:sz w:val="26"/>
          <w:szCs w:val="26"/>
          <w:lang w:eastAsia="ru-RU"/>
        </w:rPr>
        <w:t>;</w:t>
      </w:r>
    </w:p>
    <w:p w:rsidR="003F1A23" w:rsidRPr="00DB54D7"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Педагогический совет;</w:t>
      </w:r>
    </w:p>
    <w:p w:rsidR="003F1A23" w:rsidRPr="00DB54D7"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Общее собрание;</w:t>
      </w:r>
    </w:p>
    <w:p w:rsidR="003F1A23" w:rsidRPr="00DB54D7"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Собрание трудового коллектива;</w:t>
      </w:r>
    </w:p>
    <w:p w:rsidR="003F1A23" w:rsidRPr="00DB54D7"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Родительский комитет.</w:t>
      </w:r>
    </w:p>
    <w:p w:rsidR="003F1A23" w:rsidRPr="00DB54D7" w:rsidRDefault="003F1A23" w:rsidP="003F1A23">
      <w:pPr>
        <w:shd w:val="clear" w:color="auto" w:fill="FFFFFF"/>
        <w:spacing w:before="75"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В структуру управляющей системы ДОУ входят: Учредитель и заведующий детским садом.</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Между ними существует разделение полномочий, которое предотвращает дублирование. Компетенции Учредителя и ДОУ в области управления и подробно определены в Уставе ДОУ. Непосредственное управление ДОУ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 саду создана система управления в соответствии с целями и содержанием работы учреждения.</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 </w:t>
      </w:r>
      <w:r w:rsidRPr="00DB54D7">
        <w:rPr>
          <w:rFonts w:ascii="Times New Roman" w:eastAsia="Times New Roman" w:hAnsi="Times New Roman"/>
          <w:sz w:val="26"/>
          <w:szCs w:val="26"/>
          <w:bdr w:val="none" w:sz="0" w:space="0" w:color="auto" w:frame="1"/>
          <w:lang w:eastAsia="ru-RU"/>
        </w:rPr>
        <w:t>В детском саду функционирует Первичная профсоюзная организация. </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 </w:t>
      </w:r>
    </w:p>
    <w:p w:rsidR="003F1A23" w:rsidRPr="00DB54D7" w:rsidRDefault="003F1A23" w:rsidP="003F1A23">
      <w:pPr>
        <w:shd w:val="clear" w:color="auto" w:fill="FFFFFF"/>
        <w:spacing w:after="0" w:line="240" w:lineRule="auto"/>
        <w:ind w:hanging="360"/>
        <w:rPr>
          <w:rFonts w:ascii="Times New Roman" w:eastAsia="Times New Roman" w:hAnsi="Times New Roman"/>
          <w:sz w:val="26"/>
          <w:szCs w:val="26"/>
          <w:lang w:eastAsia="ru-RU"/>
        </w:rPr>
      </w:pPr>
      <w:r w:rsidRPr="00DB54D7">
        <w:rPr>
          <w:rFonts w:ascii="Times New Roman" w:eastAsia="Times New Roman" w:hAnsi="Times New Roman"/>
          <w:b/>
          <w:bCs/>
          <w:sz w:val="26"/>
          <w:szCs w:val="26"/>
          <w:lang w:eastAsia="ru-RU"/>
        </w:rPr>
        <w:t>4.</w:t>
      </w:r>
      <w:r w:rsidRPr="00DB54D7">
        <w:rPr>
          <w:rFonts w:ascii="Times New Roman" w:eastAsia="Times New Roman" w:hAnsi="Times New Roman"/>
          <w:sz w:val="26"/>
          <w:szCs w:val="26"/>
          <w:lang w:eastAsia="ru-RU"/>
        </w:rPr>
        <w:t>      </w:t>
      </w:r>
      <w:r w:rsidRPr="00DB54D7">
        <w:rPr>
          <w:rFonts w:ascii="Times New Roman" w:eastAsia="Times New Roman" w:hAnsi="Times New Roman"/>
          <w:b/>
          <w:bCs/>
          <w:sz w:val="26"/>
          <w:szCs w:val="26"/>
          <w:lang w:eastAsia="ru-RU"/>
        </w:rPr>
        <w:t>РЕЗУЛЬТАТИВНОСТЬ СИСТЕМЫ УПРАВЛЕНИЯ.</w:t>
      </w:r>
    </w:p>
    <w:p w:rsidR="003F1A23" w:rsidRPr="00DB54D7" w:rsidRDefault="003F1A23" w:rsidP="003F1A23">
      <w:pPr>
        <w:shd w:val="clear" w:color="auto" w:fill="FFFFFF"/>
        <w:spacing w:after="0" w:line="240" w:lineRule="auto"/>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 </w:t>
      </w:r>
    </w:p>
    <w:p w:rsidR="003F1A23" w:rsidRPr="00DB54D7" w:rsidRDefault="003F1A23" w:rsidP="003F1A23">
      <w:pPr>
        <w:shd w:val="clear" w:color="auto" w:fill="FFFFFF"/>
        <w:spacing w:after="0" w:line="240" w:lineRule="auto"/>
        <w:rPr>
          <w:rFonts w:ascii="Times New Roman" w:eastAsia="Times New Roman" w:hAnsi="Times New Roman"/>
          <w:sz w:val="26"/>
          <w:szCs w:val="26"/>
          <w:lang w:eastAsia="ru-RU"/>
        </w:rPr>
      </w:pPr>
      <w:r w:rsidRPr="00DB54D7">
        <w:rPr>
          <w:rFonts w:ascii="Times New Roman" w:eastAsia="Times New Roman" w:hAnsi="Times New Roman"/>
          <w:b/>
          <w:bCs/>
          <w:sz w:val="26"/>
          <w:szCs w:val="26"/>
          <w:lang w:eastAsia="ru-RU"/>
        </w:rPr>
        <w:t>Контрольно-аналитическая деятельность в детском саду</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3F1A23" w:rsidRDefault="003F1A23" w:rsidP="003F1A23">
      <w:pPr>
        <w:shd w:val="clear" w:color="auto" w:fill="FFFFFF"/>
        <w:spacing w:after="0" w:line="240" w:lineRule="auto"/>
        <w:jc w:val="both"/>
        <w:rPr>
          <w:rFonts w:ascii="Times New Roman" w:eastAsia="Times New Roman" w:hAnsi="Times New Roman"/>
          <w:b/>
          <w:bCs/>
          <w:sz w:val="26"/>
          <w:szCs w:val="26"/>
          <w:lang w:eastAsia="ru-RU"/>
        </w:rPr>
      </w:pPr>
    </w:p>
    <w:p w:rsidR="003F1A23" w:rsidRPr="00DB54D7" w:rsidRDefault="003F1A23" w:rsidP="003F1A23">
      <w:pPr>
        <w:shd w:val="clear" w:color="auto" w:fill="FFFFFF"/>
        <w:spacing w:after="0" w:line="240" w:lineRule="auto"/>
        <w:jc w:val="both"/>
        <w:rPr>
          <w:rFonts w:ascii="Times New Roman" w:eastAsia="Times New Roman" w:hAnsi="Times New Roman"/>
          <w:sz w:val="26"/>
          <w:szCs w:val="26"/>
          <w:lang w:eastAsia="ru-RU"/>
        </w:rPr>
      </w:pPr>
      <w:r w:rsidRPr="00DB54D7">
        <w:rPr>
          <w:rFonts w:ascii="Times New Roman" w:eastAsia="Times New Roman" w:hAnsi="Times New Roman"/>
          <w:b/>
          <w:bCs/>
          <w:sz w:val="26"/>
          <w:szCs w:val="26"/>
          <w:lang w:eastAsia="ru-RU"/>
        </w:rPr>
        <w:t>Функционирование внутренней системы оценки качества образования.</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proofErr w:type="gramStart"/>
      <w:r w:rsidRPr="00DB54D7">
        <w:rPr>
          <w:rFonts w:ascii="Times New Roman" w:eastAsia="Times New Roman" w:hAnsi="Times New Roman"/>
          <w:sz w:val="26"/>
          <w:szCs w:val="26"/>
          <w:lang w:eastAsia="ru-RU"/>
        </w:rPr>
        <w:t>На основании Закона «Об образовании в Российской Федерации» в МДОБУ разработаны: </w:t>
      </w:r>
      <w:proofErr w:type="gramEnd"/>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Положение о внутренней контрольной деятельности и Положение о внутреннем мониторинге качества образования.</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lastRenderedPageBreak/>
        <w:t>В МДОБУ детский сад №</w:t>
      </w:r>
      <w:r>
        <w:rPr>
          <w:rFonts w:ascii="Times New Roman" w:eastAsia="Times New Roman" w:hAnsi="Times New Roman"/>
          <w:sz w:val="26"/>
          <w:szCs w:val="26"/>
          <w:lang w:eastAsia="ru-RU"/>
        </w:rPr>
        <w:t>32 «Росинка</w:t>
      </w:r>
      <w:r w:rsidRPr="00DB54D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w:t>
      </w:r>
      <w:r w:rsidRPr="00DB54D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Новошахтинский</w:t>
      </w:r>
      <w:r w:rsidRPr="00DB54D7">
        <w:rPr>
          <w:rFonts w:ascii="Times New Roman" w:eastAsia="Times New Roman" w:hAnsi="Times New Roman"/>
          <w:sz w:val="26"/>
          <w:szCs w:val="26"/>
          <w:lang w:eastAsia="ru-RU"/>
        </w:rPr>
        <w:t xml:space="preserve"> внутренний контроль осуществляют завед</w:t>
      </w:r>
      <w:r>
        <w:rPr>
          <w:rFonts w:ascii="Times New Roman" w:eastAsia="Times New Roman" w:hAnsi="Times New Roman"/>
          <w:sz w:val="26"/>
          <w:szCs w:val="26"/>
          <w:lang w:eastAsia="ru-RU"/>
        </w:rPr>
        <w:t xml:space="preserve">ующий, старший воспитатель, </w:t>
      </w:r>
      <w:proofErr w:type="spellStart"/>
      <w:r>
        <w:rPr>
          <w:rFonts w:ascii="Times New Roman" w:eastAsia="Times New Roman" w:hAnsi="Times New Roman"/>
          <w:sz w:val="26"/>
          <w:szCs w:val="26"/>
          <w:lang w:eastAsia="ru-RU"/>
        </w:rPr>
        <w:t>замеситель</w:t>
      </w:r>
      <w:proofErr w:type="spellEnd"/>
      <w:r>
        <w:rPr>
          <w:rFonts w:ascii="Times New Roman" w:eastAsia="Times New Roman" w:hAnsi="Times New Roman"/>
          <w:sz w:val="26"/>
          <w:szCs w:val="26"/>
          <w:lang w:eastAsia="ru-RU"/>
        </w:rPr>
        <w:t xml:space="preserve"> заведующего по АХЧ</w:t>
      </w:r>
      <w:r w:rsidRPr="00DB54D7">
        <w:rPr>
          <w:rFonts w:ascii="Times New Roman" w:eastAsia="Times New Roman" w:hAnsi="Times New Roman"/>
          <w:sz w:val="26"/>
          <w:szCs w:val="26"/>
          <w:lang w:eastAsia="ru-RU"/>
        </w:rPr>
        <w:t>,  а также педагоги, работающие на самоконтроле.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ДОУ, Положением о внутреннем контроле, годовым планом ДОУ, должностными инструкциями и распоряжениями руководства.</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Контроль   в ДОУ проводится по плану, утвержденному заведующим на начало учебного года, и представляет собой следующие виды:</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оперативный контроль;</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тематический /2 - 3 раза в год (к педсоветам);</w:t>
      </w:r>
      <w:proofErr w:type="gramEnd"/>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самоконтроль;</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самоанализ;</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взаимоконтроль;</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итоговый;</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мониторинг.</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Результаты</w:t>
      </w: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 контроля выносятся </w:t>
      </w: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на</w:t>
      </w: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 обсуждение </w:t>
      </w: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на </w:t>
      </w:r>
      <w:r>
        <w:rPr>
          <w:rFonts w:ascii="Times New Roman" w:eastAsia="Times New Roman" w:hAnsi="Times New Roman"/>
          <w:sz w:val="26"/>
          <w:szCs w:val="26"/>
          <w:lang w:eastAsia="ru-RU"/>
        </w:rPr>
        <w:t xml:space="preserve"> </w:t>
      </w:r>
      <w:r w:rsidRPr="00DB54D7">
        <w:rPr>
          <w:rFonts w:ascii="Times New Roman" w:eastAsia="Times New Roman" w:hAnsi="Times New Roman"/>
          <w:sz w:val="26"/>
          <w:szCs w:val="26"/>
          <w:lang w:eastAsia="ru-RU"/>
        </w:rPr>
        <w:t>педагогические советы, совещания при заведующем, заслушиваются на родительских собраниях, размещаются на информационных стендах, на сайте детского сада.</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3F1A23" w:rsidRPr="00DB54D7"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DB54D7">
        <w:rPr>
          <w:rFonts w:ascii="Times New Roman" w:eastAsia="Times New Roman" w:hAnsi="Times New Roman"/>
          <w:sz w:val="26"/>
          <w:szCs w:val="26"/>
          <w:lang w:eastAsia="ru-RU"/>
        </w:rPr>
        <w:t> </w:t>
      </w:r>
    </w:p>
    <w:p w:rsidR="003F1A23" w:rsidRPr="00E40C22" w:rsidRDefault="003F1A23" w:rsidP="003F1A23">
      <w:pPr>
        <w:shd w:val="clear" w:color="auto" w:fill="FFFFFF"/>
        <w:spacing w:after="0" w:line="240" w:lineRule="auto"/>
        <w:jc w:val="both"/>
        <w:rPr>
          <w:rFonts w:ascii="Times New Roman" w:eastAsia="Times New Roman" w:hAnsi="Times New Roman"/>
          <w:sz w:val="26"/>
          <w:szCs w:val="26"/>
          <w:lang w:eastAsia="ru-RU"/>
        </w:rPr>
      </w:pPr>
      <w:r w:rsidRPr="00E40C22">
        <w:rPr>
          <w:rFonts w:ascii="Times New Roman" w:eastAsia="Times New Roman" w:hAnsi="Times New Roman"/>
          <w:b/>
          <w:bCs/>
          <w:sz w:val="26"/>
          <w:szCs w:val="26"/>
          <w:lang w:eastAsia="ru-RU"/>
        </w:rPr>
        <w:t>Использование информационно-коммуникативных технологий</w:t>
      </w:r>
      <w:r w:rsidRPr="00E40C22">
        <w:rPr>
          <w:rFonts w:ascii="Times New Roman" w:eastAsia="Times New Roman" w:hAnsi="Times New Roman"/>
          <w:b/>
          <w:bCs/>
          <w:i/>
          <w:iCs/>
          <w:sz w:val="26"/>
          <w:szCs w:val="26"/>
          <w:lang w:eastAsia="ru-RU"/>
        </w:rPr>
        <w:t> </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В детском саду используем И</w:t>
      </w:r>
      <w:proofErr w:type="gramStart"/>
      <w:r w:rsidRPr="00E40C22">
        <w:rPr>
          <w:rFonts w:ascii="Times New Roman" w:eastAsia="Times New Roman" w:hAnsi="Times New Roman"/>
          <w:sz w:val="26"/>
          <w:szCs w:val="26"/>
          <w:lang w:eastAsia="ru-RU"/>
        </w:rPr>
        <w:t>КТ в пр</w:t>
      </w:r>
      <w:proofErr w:type="gramEnd"/>
      <w:r w:rsidRPr="00E40C22">
        <w:rPr>
          <w:rFonts w:ascii="Times New Roman" w:eastAsia="Times New Roman" w:hAnsi="Times New Roman"/>
          <w:sz w:val="26"/>
          <w:szCs w:val="26"/>
          <w:lang w:eastAsia="ru-RU"/>
        </w:rPr>
        <w:t>актике управления, именно:</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  подбор иллюстративного материала для оформления стендов, групп, кабинетов (сканирование, Интернет, принтер, презентации);</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  обмен опытом, знакомство с периодикой, наработками других ДОУ;</w:t>
      </w:r>
    </w:p>
    <w:p w:rsidR="003F1A23" w:rsidRPr="00E40C22" w:rsidRDefault="003F1A23" w:rsidP="003F1A23">
      <w:pPr>
        <w:shd w:val="clear" w:color="auto" w:fill="FFFFFF"/>
        <w:spacing w:after="0" w:line="240" w:lineRule="auto"/>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ab/>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 xml:space="preserve">-  использование </w:t>
      </w:r>
      <w:proofErr w:type="spellStart"/>
      <w:r w:rsidRPr="00E40C22">
        <w:rPr>
          <w:rFonts w:ascii="Times New Roman" w:eastAsia="Times New Roman" w:hAnsi="Times New Roman"/>
          <w:sz w:val="26"/>
          <w:szCs w:val="26"/>
          <w:lang w:eastAsia="ru-RU"/>
        </w:rPr>
        <w:t>медиатеки</w:t>
      </w:r>
      <w:proofErr w:type="spellEnd"/>
      <w:r w:rsidRPr="00E40C22">
        <w:rPr>
          <w:rFonts w:ascii="Times New Roman" w:eastAsia="Times New Roman" w:hAnsi="Times New Roman"/>
          <w:sz w:val="26"/>
          <w:szCs w:val="26"/>
          <w:lang w:eastAsia="ru-RU"/>
        </w:rPr>
        <w:t>;</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оформление буклетов, визитных карточек учреждений, материалов по различным направлениям деятельности.</w:t>
      </w:r>
    </w:p>
    <w:p w:rsidR="003F1A23" w:rsidRPr="00E40C22" w:rsidRDefault="003F1A23" w:rsidP="003F1A23">
      <w:pPr>
        <w:shd w:val="clear" w:color="auto" w:fill="FFFFFF"/>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использование компьютера в делопроизводстве ДОУ, создании различных баз данных.</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работа электронной почты, ведение сайта ДОУ.</w:t>
      </w:r>
    </w:p>
    <w:p w:rsidR="003F1A23" w:rsidRDefault="003F1A23" w:rsidP="003F1A23">
      <w:pPr>
        <w:shd w:val="clear" w:color="auto" w:fill="FFFFFF"/>
        <w:spacing w:after="0" w:line="240" w:lineRule="auto"/>
        <w:jc w:val="both"/>
        <w:rPr>
          <w:rFonts w:ascii="Times New Roman" w:eastAsia="Times New Roman" w:hAnsi="Times New Roman"/>
          <w:b/>
          <w:bCs/>
          <w:sz w:val="26"/>
          <w:szCs w:val="26"/>
          <w:lang w:eastAsia="ru-RU"/>
        </w:rPr>
      </w:pPr>
    </w:p>
    <w:p w:rsidR="003F1A23" w:rsidRPr="00E40C22" w:rsidRDefault="003F1A23" w:rsidP="003F1A23">
      <w:pPr>
        <w:shd w:val="clear" w:color="auto" w:fill="FFFFFF"/>
        <w:spacing w:after="0" w:line="240" w:lineRule="auto"/>
        <w:jc w:val="both"/>
        <w:rPr>
          <w:rFonts w:ascii="Times New Roman" w:eastAsia="Times New Roman" w:hAnsi="Times New Roman"/>
          <w:sz w:val="26"/>
          <w:szCs w:val="26"/>
          <w:lang w:eastAsia="ru-RU"/>
        </w:rPr>
      </w:pPr>
      <w:r w:rsidRPr="00E40C22">
        <w:rPr>
          <w:rFonts w:ascii="Times New Roman" w:eastAsia="Times New Roman" w:hAnsi="Times New Roman"/>
          <w:b/>
          <w:bCs/>
          <w:sz w:val="26"/>
          <w:szCs w:val="26"/>
          <w:lang w:eastAsia="ru-RU"/>
        </w:rPr>
        <w:t>Социальная активность и партнерство</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В течение учебного года, коллектив детского сада поддерживал прочные партнерские с</w:t>
      </w:r>
      <w:r>
        <w:rPr>
          <w:rFonts w:ascii="Times New Roman" w:eastAsia="Times New Roman" w:hAnsi="Times New Roman"/>
          <w:sz w:val="26"/>
          <w:szCs w:val="26"/>
          <w:lang w:eastAsia="ru-RU"/>
        </w:rPr>
        <w:t>вязи с социальными учреждениями:</w:t>
      </w:r>
    </w:p>
    <w:p w:rsidR="003F1A23"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 xml:space="preserve">МОУ СОШ  </w:t>
      </w:r>
      <w:r>
        <w:rPr>
          <w:rFonts w:ascii="Times New Roman" w:eastAsia="Times New Roman" w:hAnsi="Times New Roman"/>
          <w:sz w:val="26"/>
          <w:szCs w:val="26"/>
          <w:lang w:eastAsia="ru-RU"/>
        </w:rPr>
        <w:t>№1 п</w:t>
      </w:r>
      <w:r w:rsidRPr="00E40C22">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Новошахтинский</w:t>
      </w:r>
      <w:r w:rsidRPr="00E40C22">
        <w:rPr>
          <w:rFonts w:ascii="Times New Roman" w:eastAsia="Times New Roman" w:hAnsi="Times New Roman"/>
          <w:sz w:val="26"/>
          <w:szCs w:val="26"/>
          <w:lang w:eastAsia="ru-RU"/>
        </w:rPr>
        <w:t>;</w:t>
      </w:r>
    </w:p>
    <w:p w:rsidR="003F1A23"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 xml:space="preserve">МОУ СОШ  </w:t>
      </w:r>
      <w:r>
        <w:rPr>
          <w:rFonts w:ascii="Times New Roman" w:eastAsia="Times New Roman" w:hAnsi="Times New Roman"/>
          <w:sz w:val="26"/>
          <w:szCs w:val="26"/>
          <w:lang w:eastAsia="ru-RU"/>
        </w:rPr>
        <w:t>№2 п</w:t>
      </w:r>
      <w:r w:rsidRPr="00E40C22">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Новошахтинский</w:t>
      </w:r>
      <w:r w:rsidRPr="00E40C22">
        <w:rPr>
          <w:rFonts w:ascii="Times New Roman" w:eastAsia="Times New Roman" w:hAnsi="Times New Roman"/>
          <w:sz w:val="26"/>
          <w:szCs w:val="26"/>
          <w:lang w:eastAsia="ru-RU"/>
        </w:rPr>
        <w:t>;</w:t>
      </w:r>
    </w:p>
    <w:p w:rsidR="003F1A23" w:rsidRPr="00E40C22"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 xml:space="preserve">Дом детского творчества </w:t>
      </w:r>
      <w:r>
        <w:rPr>
          <w:rFonts w:ascii="Times New Roman" w:eastAsia="Times New Roman" w:hAnsi="Times New Roman"/>
          <w:sz w:val="26"/>
          <w:szCs w:val="26"/>
          <w:lang w:eastAsia="ru-RU"/>
        </w:rPr>
        <w:t>п</w:t>
      </w:r>
      <w:r w:rsidRPr="00E40C22">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Новошахтинский</w:t>
      </w:r>
      <w:r w:rsidRPr="00E40C22">
        <w:rPr>
          <w:rFonts w:ascii="Times New Roman" w:eastAsia="Times New Roman" w:hAnsi="Times New Roman"/>
          <w:sz w:val="26"/>
          <w:szCs w:val="26"/>
          <w:lang w:eastAsia="ru-RU"/>
        </w:rPr>
        <w:t>;</w:t>
      </w:r>
    </w:p>
    <w:p w:rsidR="003F1A23" w:rsidRPr="00E40C22" w:rsidRDefault="003F1A23" w:rsidP="003F1A23">
      <w:pPr>
        <w:pStyle w:val="a6"/>
        <w:shd w:val="clear" w:color="auto" w:fill="FFFFFF"/>
        <w:spacing w:before="0" w:beforeAutospacing="0" w:after="0" w:afterAutospacing="0"/>
        <w:jc w:val="both"/>
        <w:rPr>
          <w:sz w:val="26"/>
          <w:szCs w:val="26"/>
        </w:rPr>
      </w:pPr>
      <w:r>
        <w:rPr>
          <w:sz w:val="26"/>
          <w:szCs w:val="26"/>
        </w:rPr>
        <w:t xml:space="preserve">- </w:t>
      </w:r>
      <w:r w:rsidRPr="00E40C22">
        <w:rPr>
          <w:sz w:val="26"/>
          <w:szCs w:val="26"/>
        </w:rPr>
        <w:t xml:space="preserve">Детская музыкальная школа </w:t>
      </w:r>
      <w:r>
        <w:rPr>
          <w:sz w:val="26"/>
          <w:szCs w:val="26"/>
        </w:rPr>
        <w:t>п</w:t>
      </w:r>
      <w:r w:rsidRPr="00E40C22">
        <w:rPr>
          <w:sz w:val="26"/>
          <w:szCs w:val="26"/>
        </w:rPr>
        <w:t xml:space="preserve">. </w:t>
      </w:r>
      <w:r>
        <w:rPr>
          <w:sz w:val="26"/>
          <w:szCs w:val="26"/>
        </w:rPr>
        <w:t>Новошахтинский</w:t>
      </w:r>
      <w:r w:rsidRPr="00E40C22">
        <w:rPr>
          <w:sz w:val="26"/>
          <w:szCs w:val="26"/>
        </w:rPr>
        <w:t>;</w:t>
      </w:r>
    </w:p>
    <w:p w:rsidR="003F1A23" w:rsidRPr="00E40C22" w:rsidRDefault="003F1A23" w:rsidP="003F1A23">
      <w:pPr>
        <w:pStyle w:val="a6"/>
        <w:shd w:val="clear" w:color="auto" w:fill="FFFFFF"/>
        <w:spacing w:before="0" w:beforeAutospacing="0" w:after="0" w:afterAutospacing="0"/>
        <w:jc w:val="both"/>
        <w:rPr>
          <w:sz w:val="26"/>
          <w:szCs w:val="26"/>
        </w:rPr>
      </w:pPr>
      <w:r>
        <w:rPr>
          <w:sz w:val="26"/>
          <w:szCs w:val="26"/>
        </w:rPr>
        <w:t>- Детская библиотека п. Новошахтинский;</w:t>
      </w:r>
    </w:p>
    <w:p w:rsidR="003F1A23" w:rsidRPr="00E40C22" w:rsidRDefault="003F1A23" w:rsidP="003F1A23">
      <w:pPr>
        <w:pStyle w:val="a6"/>
        <w:shd w:val="clear" w:color="auto" w:fill="FFFFFF"/>
        <w:spacing w:before="0" w:beforeAutospacing="0" w:after="0" w:afterAutospacing="0"/>
        <w:jc w:val="both"/>
        <w:rPr>
          <w:sz w:val="26"/>
          <w:szCs w:val="26"/>
        </w:rPr>
      </w:pPr>
      <w:r>
        <w:rPr>
          <w:sz w:val="26"/>
          <w:szCs w:val="26"/>
        </w:rPr>
        <w:lastRenderedPageBreak/>
        <w:t>- Д</w:t>
      </w:r>
      <w:r w:rsidRPr="00E40C22">
        <w:rPr>
          <w:sz w:val="26"/>
          <w:szCs w:val="26"/>
        </w:rPr>
        <w:t xml:space="preserve">ом культуры </w:t>
      </w:r>
      <w:r>
        <w:rPr>
          <w:sz w:val="26"/>
          <w:szCs w:val="26"/>
        </w:rPr>
        <w:t>п. Новошахтинский</w:t>
      </w:r>
      <w:r w:rsidRPr="00E40C22">
        <w:rPr>
          <w:sz w:val="26"/>
          <w:szCs w:val="26"/>
        </w:rPr>
        <w:t>.</w:t>
      </w:r>
    </w:p>
    <w:p w:rsidR="003F1A23" w:rsidRDefault="003F1A23" w:rsidP="003F1A23">
      <w:pPr>
        <w:pStyle w:val="a6"/>
        <w:shd w:val="clear" w:color="auto" w:fill="FFFFFF"/>
        <w:spacing w:before="0" w:beforeAutospacing="0" w:after="0" w:afterAutospacing="0"/>
        <w:jc w:val="both"/>
        <w:rPr>
          <w:sz w:val="26"/>
          <w:szCs w:val="26"/>
        </w:rPr>
      </w:pPr>
      <w:r>
        <w:rPr>
          <w:sz w:val="26"/>
          <w:szCs w:val="26"/>
        </w:rPr>
        <w:t xml:space="preserve">- </w:t>
      </w:r>
      <w:r w:rsidRPr="00E40C22">
        <w:rPr>
          <w:sz w:val="26"/>
          <w:szCs w:val="26"/>
        </w:rPr>
        <w:t>Районный краеведческий музей с</w:t>
      </w:r>
      <w:proofErr w:type="gramStart"/>
      <w:r w:rsidRPr="00E40C22">
        <w:rPr>
          <w:sz w:val="26"/>
          <w:szCs w:val="26"/>
        </w:rPr>
        <w:t>.М</w:t>
      </w:r>
      <w:proofErr w:type="gramEnd"/>
      <w:r w:rsidRPr="00E40C22">
        <w:rPr>
          <w:sz w:val="26"/>
          <w:szCs w:val="26"/>
        </w:rPr>
        <w:t>ихайловка</w:t>
      </w:r>
    </w:p>
    <w:p w:rsidR="003F1A23" w:rsidRPr="00D07F31" w:rsidRDefault="003F1A23" w:rsidP="003F1A23">
      <w:pPr>
        <w:spacing w:after="0" w:line="240" w:lineRule="auto"/>
        <w:jc w:val="both"/>
        <w:rPr>
          <w:rFonts w:ascii="Times New Roman" w:hAnsi="Times New Roman"/>
          <w:sz w:val="26"/>
          <w:szCs w:val="26"/>
        </w:rPr>
      </w:pPr>
      <w:r w:rsidRPr="00D07F31">
        <w:rPr>
          <w:rFonts w:ascii="Times New Roman" w:hAnsi="Times New Roman"/>
          <w:sz w:val="26"/>
          <w:szCs w:val="26"/>
        </w:rPr>
        <w:t xml:space="preserve">        Эти связи помогают совершенствовать систему социального, эстетического развития </w:t>
      </w:r>
      <w:r>
        <w:rPr>
          <w:rFonts w:ascii="Times New Roman" w:hAnsi="Times New Roman"/>
          <w:sz w:val="26"/>
          <w:szCs w:val="26"/>
        </w:rPr>
        <w:t xml:space="preserve"> </w:t>
      </w:r>
      <w:r w:rsidRPr="00D07F31">
        <w:rPr>
          <w:rFonts w:ascii="Times New Roman" w:hAnsi="Times New Roman"/>
          <w:sz w:val="26"/>
          <w:szCs w:val="26"/>
        </w:rPr>
        <w:t>детей.</w:t>
      </w:r>
      <w:r>
        <w:rPr>
          <w:rFonts w:ascii="Times New Roman" w:hAnsi="Times New Roman"/>
          <w:sz w:val="26"/>
          <w:szCs w:val="26"/>
        </w:rPr>
        <w:t xml:space="preserve"> </w:t>
      </w:r>
      <w:r w:rsidRPr="00D07F31">
        <w:rPr>
          <w:rFonts w:ascii="Times New Roman" w:hAnsi="Times New Roman"/>
          <w:sz w:val="26"/>
          <w:szCs w:val="26"/>
        </w:rPr>
        <w:t xml:space="preserve"> Работа строится в</w:t>
      </w:r>
      <w:r>
        <w:rPr>
          <w:rFonts w:ascii="Times New Roman" w:hAnsi="Times New Roman"/>
          <w:sz w:val="26"/>
          <w:szCs w:val="26"/>
        </w:rPr>
        <w:t xml:space="preserve"> </w:t>
      </w:r>
      <w:r w:rsidRPr="00D07F31">
        <w:rPr>
          <w:rFonts w:ascii="Times New Roman" w:hAnsi="Times New Roman"/>
          <w:sz w:val="26"/>
          <w:szCs w:val="26"/>
        </w:rPr>
        <w:t xml:space="preserve"> различных формах: встречи,  посещения,  концерты. </w:t>
      </w:r>
    </w:p>
    <w:p w:rsidR="003F1A23" w:rsidRPr="00D07F31" w:rsidRDefault="003F1A23" w:rsidP="003F1A23">
      <w:pPr>
        <w:spacing w:after="0" w:line="240" w:lineRule="auto"/>
        <w:jc w:val="both"/>
        <w:rPr>
          <w:rFonts w:ascii="Times New Roman" w:hAnsi="Times New Roman"/>
          <w:sz w:val="26"/>
          <w:szCs w:val="26"/>
        </w:rPr>
      </w:pPr>
      <w:r w:rsidRPr="00D07F31">
        <w:rPr>
          <w:rFonts w:ascii="Times New Roman" w:hAnsi="Times New Roman"/>
          <w:sz w:val="26"/>
          <w:szCs w:val="26"/>
        </w:rPr>
        <w:t xml:space="preserve">        Работа с этими учреждениями включена  в образовательный процесс, используются  ресурсы этого сотрудничества.</w:t>
      </w:r>
    </w:p>
    <w:p w:rsidR="003F1A23" w:rsidRPr="00D07F31" w:rsidRDefault="003F1A23" w:rsidP="003F1A23">
      <w:pPr>
        <w:spacing w:after="0" w:line="240" w:lineRule="auto"/>
        <w:jc w:val="both"/>
        <w:rPr>
          <w:rFonts w:ascii="Times New Roman" w:hAnsi="Times New Roman"/>
          <w:sz w:val="26"/>
          <w:szCs w:val="26"/>
        </w:rPr>
      </w:pPr>
      <w:r w:rsidRPr="00D07F31">
        <w:rPr>
          <w:rFonts w:ascii="Times New Roman" w:hAnsi="Times New Roman"/>
          <w:sz w:val="26"/>
          <w:szCs w:val="26"/>
        </w:rPr>
        <w:t xml:space="preserve">        В этом году дети из танцевальной студии дополнительного образования  выступали на детском новогоднем утреннике.</w:t>
      </w:r>
    </w:p>
    <w:p w:rsidR="003F1A23" w:rsidRPr="00E40C22"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 xml:space="preserve">Воспитанники ДОУ принимали активное участие в общественной жизни района. Выступали с концертными номерами на праздничных мероприятиях:  День матери, </w:t>
      </w:r>
      <w:r>
        <w:rPr>
          <w:rFonts w:ascii="Times New Roman" w:eastAsia="Times New Roman" w:hAnsi="Times New Roman"/>
          <w:sz w:val="26"/>
          <w:szCs w:val="26"/>
          <w:lang w:eastAsia="ru-RU"/>
        </w:rPr>
        <w:t xml:space="preserve">23 февраля, </w:t>
      </w:r>
      <w:r w:rsidRPr="00E40C22">
        <w:rPr>
          <w:rFonts w:ascii="Times New Roman" w:eastAsia="Times New Roman" w:hAnsi="Times New Roman"/>
          <w:sz w:val="26"/>
          <w:szCs w:val="26"/>
          <w:lang w:eastAsia="ru-RU"/>
        </w:rPr>
        <w:t>День Победы.</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При этом актуальным и открытым остается вопрос о разработке программы сотрудничества ДОУ и школы в соответствии с ФГОС.</w:t>
      </w:r>
    </w:p>
    <w:p w:rsidR="003F1A23" w:rsidRPr="00E40C22" w:rsidRDefault="003F1A23" w:rsidP="003F1A23">
      <w:pPr>
        <w:shd w:val="clear" w:color="auto" w:fill="FFFFFF"/>
        <w:spacing w:before="75"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 </w:t>
      </w:r>
    </w:p>
    <w:p w:rsidR="003F1A23" w:rsidRPr="00E40C22" w:rsidRDefault="003F1A23" w:rsidP="003F1A23">
      <w:pPr>
        <w:shd w:val="clear" w:color="auto" w:fill="FFFFFF"/>
        <w:spacing w:before="75"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b/>
          <w:bCs/>
          <w:sz w:val="26"/>
          <w:szCs w:val="26"/>
          <w:bdr w:val="none" w:sz="0" w:space="0" w:color="auto" w:frame="1"/>
          <w:lang w:eastAsia="ru-RU"/>
        </w:rPr>
        <w:t>Взаимодействие педагогов с семьями воспитанников.</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Особое внимание в нашем дошкольном учреждении уделяется взаимодействию с семьями. На протяжении последних лет в МДОБУ 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3F1A23" w:rsidRPr="001A37A1" w:rsidRDefault="003F1A23" w:rsidP="003F1A23">
      <w:pPr>
        <w:spacing w:line="240" w:lineRule="auto"/>
        <w:jc w:val="both"/>
        <w:rPr>
          <w:rFonts w:ascii="Times New Roman" w:hAnsi="Times New Roman"/>
          <w:sz w:val="26"/>
          <w:szCs w:val="26"/>
        </w:rPr>
      </w:pPr>
      <w:r w:rsidRPr="001A37A1">
        <w:rPr>
          <w:rFonts w:ascii="Times New Roman" w:hAnsi="Times New Roman"/>
          <w:sz w:val="26"/>
          <w:szCs w:val="26"/>
        </w:rPr>
        <w:t xml:space="preserve">              В основе работы с родителями лежит принцип сотрудничества и взаимодействия. Родители – первые помощники и активные участники педагогического процесса, они постоянно в ведении всех направлений работы детского сада. Весь воспитательно-образовательный процесс осуществлялся в тесном контакте администрации, педагогов и родителей.</w:t>
      </w:r>
    </w:p>
    <w:p w:rsidR="003F1A23" w:rsidRDefault="003F1A23" w:rsidP="003F1A23">
      <w:pPr>
        <w:spacing w:after="0" w:line="240" w:lineRule="auto"/>
        <w:ind w:firstLine="709"/>
        <w:jc w:val="both"/>
        <w:textAlignment w:val="baseline"/>
        <w:rPr>
          <w:rFonts w:ascii="Times New Roman" w:eastAsia="Times New Roman" w:hAnsi="Times New Roman"/>
          <w:sz w:val="26"/>
          <w:szCs w:val="26"/>
          <w:bdr w:val="none" w:sz="0" w:space="0" w:color="auto" w:frame="1"/>
          <w:lang w:eastAsia="ru-RU"/>
        </w:rPr>
      </w:pPr>
      <w:r w:rsidRPr="00005022">
        <w:rPr>
          <w:rFonts w:ascii="Times New Roman" w:eastAsia="Times New Roman" w:hAnsi="Times New Roman"/>
          <w:sz w:val="26"/>
          <w:szCs w:val="26"/>
          <w:bdr w:val="none" w:sz="0" w:space="0" w:color="auto" w:frame="1"/>
          <w:lang w:eastAsia="ru-RU"/>
        </w:rPr>
        <w:t>Взаимодействие с родителями осуществлялось в соответствии с годовым планом.</w:t>
      </w:r>
    </w:p>
    <w:p w:rsidR="003F1A23" w:rsidRPr="00005022" w:rsidRDefault="003F1A23" w:rsidP="003F1A23">
      <w:pPr>
        <w:spacing w:after="0" w:line="240" w:lineRule="auto"/>
        <w:ind w:firstLine="709"/>
        <w:jc w:val="both"/>
        <w:textAlignment w:val="baseline"/>
        <w:rPr>
          <w:rFonts w:ascii="Times New Roman" w:eastAsia="Times New Roman" w:hAnsi="Times New Roman"/>
          <w:sz w:val="26"/>
          <w:szCs w:val="26"/>
          <w:lang w:eastAsia="ru-RU"/>
        </w:rPr>
      </w:pPr>
      <w:r w:rsidRPr="00005022">
        <w:rPr>
          <w:rFonts w:ascii="Times New Roman" w:eastAsia="Times New Roman" w:hAnsi="Times New Roman"/>
          <w:sz w:val="26"/>
          <w:szCs w:val="26"/>
          <w:bdr w:val="none" w:sz="0" w:space="0" w:color="auto" w:frame="1"/>
          <w:lang w:eastAsia="ru-RU"/>
        </w:rPr>
        <w:t>Наличие разных категорий родителей</w:t>
      </w:r>
      <w:r>
        <w:rPr>
          <w:rFonts w:ascii="Times New Roman" w:eastAsia="Times New Roman" w:hAnsi="Times New Roman"/>
          <w:sz w:val="26"/>
          <w:szCs w:val="26"/>
          <w:bdr w:val="none" w:sz="0" w:space="0" w:color="auto" w:frame="1"/>
          <w:lang w:eastAsia="ru-RU"/>
        </w:rPr>
        <w:t xml:space="preserve"> </w:t>
      </w:r>
      <w:r w:rsidRPr="00005022">
        <w:rPr>
          <w:rFonts w:ascii="Times New Roman" w:eastAsia="Times New Roman" w:hAnsi="Times New Roman"/>
          <w:sz w:val="26"/>
          <w:szCs w:val="26"/>
          <w:bdr w:val="none" w:sz="0" w:space="0" w:color="auto" w:frame="1"/>
          <w:lang w:eastAsia="ru-RU"/>
        </w:rPr>
        <w:t> требует осуществления дифференцированного подхода к подбору форм взаимодействия с каждой семьей.</w:t>
      </w:r>
    </w:p>
    <w:p w:rsidR="003F1A23" w:rsidRPr="001A37A1" w:rsidRDefault="003F1A23" w:rsidP="003F1A23">
      <w:pPr>
        <w:spacing w:after="0" w:line="240" w:lineRule="auto"/>
        <w:ind w:firstLine="284"/>
        <w:jc w:val="both"/>
        <w:rPr>
          <w:rFonts w:ascii="Times New Roman" w:hAnsi="Times New Roman"/>
          <w:sz w:val="26"/>
          <w:szCs w:val="26"/>
        </w:rPr>
      </w:pPr>
      <w:r w:rsidRPr="001A37A1">
        <w:rPr>
          <w:rFonts w:ascii="Times New Roman" w:hAnsi="Times New Roman"/>
          <w:sz w:val="26"/>
          <w:szCs w:val="26"/>
        </w:rPr>
        <w:t xml:space="preserve">        Из общего числа детей посещающих наш детский сад в 2016-2017 учебном году льготами по оплате 50%  пользовались  27  детей. Бесплатно посещали ДОУ 5 детей:  4 ребенка находящихся под опекой, 1 ребенок инвалид. </w:t>
      </w:r>
    </w:p>
    <w:p w:rsidR="003F1A23" w:rsidRPr="001A37A1" w:rsidRDefault="003F1A23" w:rsidP="003F1A23">
      <w:pPr>
        <w:spacing w:after="0" w:line="240" w:lineRule="auto"/>
        <w:ind w:firstLine="284"/>
        <w:jc w:val="both"/>
        <w:rPr>
          <w:rFonts w:ascii="Times New Roman" w:hAnsi="Times New Roman"/>
          <w:sz w:val="26"/>
          <w:szCs w:val="26"/>
        </w:rPr>
      </w:pPr>
      <w:r w:rsidRPr="001A37A1">
        <w:rPr>
          <w:rFonts w:ascii="Times New Roman" w:hAnsi="Times New Roman"/>
          <w:sz w:val="26"/>
          <w:szCs w:val="26"/>
        </w:rPr>
        <w:t xml:space="preserve">       Социальный статус семей (по составу и роду деятельности) на конец года выглядит следующим образом:  195 семей, 23 семьи водят в сад двух и более детей. </w:t>
      </w:r>
    </w:p>
    <w:tbl>
      <w:tblPr>
        <w:tblW w:w="721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6"/>
        <w:gridCol w:w="2322"/>
        <w:gridCol w:w="2322"/>
      </w:tblGrid>
      <w:tr w:rsidR="003F1A23" w:rsidRPr="001A37A1" w:rsidTr="004A75E0">
        <w:tc>
          <w:tcPr>
            <w:tcW w:w="2566" w:type="dxa"/>
            <w:shd w:val="clear" w:color="auto" w:fill="auto"/>
          </w:tcPr>
          <w:p w:rsidR="003F1A23" w:rsidRPr="001A37A1" w:rsidRDefault="003F1A23" w:rsidP="004A75E0">
            <w:pPr>
              <w:spacing w:after="0" w:line="240" w:lineRule="auto"/>
              <w:jc w:val="center"/>
              <w:rPr>
                <w:rFonts w:ascii="Times New Roman" w:hAnsi="Times New Roman"/>
                <w:b/>
                <w:sz w:val="26"/>
                <w:szCs w:val="26"/>
              </w:rPr>
            </w:pPr>
            <w:r w:rsidRPr="001A37A1">
              <w:rPr>
                <w:rFonts w:ascii="Times New Roman" w:hAnsi="Times New Roman"/>
                <w:b/>
                <w:sz w:val="26"/>
                <w:szCs w:val="26"/>
              </w:rPr>
              <w:t>Год</w:t>
            </w:r>
          </w:p>
        </w:tc>
        <w:tc>
          <w:tcPr>
            <w:tcW w:w="2322" w:type="dxa"/>
          </w:tcPr>
          <w:p w:rsidR="003F1A23" w:rsidRPr="001A37A1" w:rsidRDefault="003F1A23" w:rsidP="004A75E0">
            <w:pPr>
              <w:spacing w:after="0" w:line="240" w:lineRule="auto"/>
              <w:jc w:val="center"/>
              <w:rPr>
                <w:rFonts w:ascii="Times New Roman" w:hAnsi="Times New Roman"/>
                <w:b/>
                <w:sz w:val="26"/>
                <w:szCs w:val="26"/>
              </w:rPr>
            </w:pPr>
            <w:r w:rsidRPr="001A37A1">
              <w:rPr>
                <w:rFonts w:ascii="Times New Roman" w:hAnsi="Times New Roman"/>
                <w:b/>
                <w:sz w:val="26"/>
                <w:szCs w:val="26"/>
              </w:rPr>
              <w:t>2016 г.</w:t>
            </w:r>
          </w:p>
        </w:tc>
        <w:tc>
          <w:tcPr>
            <w:tcW w:w="2322" w:type="dxa"/>
            <w:shd w:val="clear" w:color="auto" w:fill="auto"/>
          </w:tcPr>
          <w:p w:rsidR="003F1A23" w:rsidRPr="001A37A1" w:rsidRDefault="003F1A23" w:rsidP="004A75E0">
            <w:pPr>
              <w:spacing w:after="0" w:line="240" w:lineRule="auto"/>
              <w:jc w:val="center"/>
              <w:rPr>
                <w:rFonts w:ascii="Times New Roman" w:hAnsi="Times New Roman"/>
                <w:b/>
                <w:sz w:val="26"/>
                <w:szCs w:val="26"/>
              </w:rPr>
            </w:pPr>
            <w:r w:rsidRPr="001A37A1">
              <w:rPr>
                <w:rFonts w:ascii="Times New Roman" w:hAnsi="Times New Roman"/>
                <w:b/>
                <w:sz w:val="26"/>
                <w:szCs w:val="26"/>
              </w:rPr>
              <w:t>2017 г.</w:t>
            </w:r>
          </w:p>
        </w:tc>
      </w:tr>
      <w:tr w:rsidR="003F1A23" w:rsidRPr="001A37A1" w:rsidTr="004A75E0">
        <w:tc>
          <w:tcPr>
            <w:tcW w:w="2566" w:type="dxa"/>
            <w:shd w:val="clear" w:color="auto" w:fill="auto"/>
          </w:tcPr>
          <w:p w:rsidR="003F1A23" w:rsidRPr="001A37A1" w:rsidRDefault="003F1A23" w:rsidP="004A75E0">
            <w:pPr>
              <w:spacing w:after="0" w:line="240" w:lineRule="auto"/>
              <w:jc w:val="both"/>
              <w:rPr>
                <w:rFonts w:ascii="Times New Roman" w:hAnsi="Times New Roman"/>
                <w:sz w:val="26"/>
                <w:szCs w:val="26"/>
              </w:rPr>
            </w:pPr>
            <w:r w:rsidRPr="001A37A1">
              <w:rPr>
                <w:rFonts w:ascii="Times New Roman" w:hAnsi="Times New Roman"/>
                <w:sz w:val="26"/>
                <w:szCs w:val="26"/>
              </w:rPr>
              <w:t>Полная семья</w:t>
            </w:r>
          </w:p>
        </w:tc>
        <w:tc>
          <w:tcPr>
            <w:tcW w:w="2322" w:type="dxa"/>
          </w:tcPr>
          <w:p w:rsidR="003F1A23" w:rsidRPr="001A37A1" w:rsidRDefault="003F1A23" w:rsidP="004A75E0">
            <w:pPr>
              <w:spacing w:after="0" w:line="240" w:lineRule="auto"/>
              <w:jc w:val="center"/>
              <w:rPr>
                <w:rFonts w:ascii="Times New Roman" w:hAnsi="Times New Roman"/>
                <w:sz w:val="26"/>
                <w:szCs w:val="26"/>
              </w:rPr>
            </w:pPr>
            <w:r w:rsidRPr="001A37A1">
              <w:rPr>
                <w:rFonts w:ascii="Times New Roman" w:hAnsi="Times New Roman"/>
                <w:sz w:val="26"/>
                <w:szCs w:val="26"/>
              </w:rPr>
              <w:t>159</w:t>
            </w:r>
          </w:p>
        </w:tc>
        <w:tc>
          <w:tcPr>
            <w:tcW w:w="2322" w:type="dxa"/>
            <w:shd w:val="clear" w:color="auto" w:fill="auto"/>
          </w:tcPr>
          <w:p w:rsidR="003F1A23" w:rsidRPr="001A37A1" w:rsidRDefault="003F1A23" w:rsidP="004A75E0">
            <w:pPr>
              <w:spacing w:after="0" w:line="240" w:lineRule="auto"/>
              <w:jc w:val="center"/>
              <w:rPr>
                <w:rFonts w:ascii="Times New Roman" w:hAnsi="Times New Roman"/>
                <w:sz w:val="26"/>
                <w:szCs w:val="26"/>
              </w:rPr>
            </w:pPr>
            <w:r w:rsidRPr="001A37A1">
              <w:rPr>
                <w:rFonts w:ascii="Times New Roman" w:hAnsi="Times New Roman"/>
                <w:sz w:val="26"/>
                <w:szCs w:val="26"/>
              </w:rPr>
              <w:t>155</w:t>
            </w:r>
          </w:p>
        </w:tc>
      </w:tr>
      <w:tr w:rsidR="003F1A23" w:rsidRPr="001A37A1" w:rsidTr="004A75E0">
        <w:tc>
          <w:tcPr>
            <w:tcW w:w="2566" w:type="dxa"/>
            <w:shd w:val="clear" w:color="auto" w:fill="auto"/>
          </w:tcPr>
          <w:p w:rsidR="003F1A23" w:rsidRPr="001A37A1" w:rsidRDefault="003F1A23" w:rsidP="004A75E0">
            <w:pPr>
              <w:spacing w:after="0" w:line="240" w:lineRule="auto"/>
              <w:jc w:val="both"/>
              <w:rPr>
                <w:rFonts w:ascii="Times New Roman" w:hAnsi="Times New Roman"/>
                <w:sz w:val="26"/>
                <w:szCs w:val="26"/>
              </w:rPr>
            </w:pPr>
            <w:r w:rsidRPr="001A37A1">
              <w:rPr>
                <w:rFonts w:ascii="Times New Roman" w:hAnsi="Times New Roman"/>
                <w:sz w:val="26"/>
                <w:szCs w:val="26"/>
              </w:rPr>
              <w:t>Неполная семья</w:t>
            </w:r>
          </w:p>
        </w:tc>
        <w:tc>
          <w:tcPr>
            <w:tcW w:w="2322" w:type="dxa"/>
          </w:tcPr>
          <w:p w:rsidR="003F1A23" w:rsidRPr="001A37A1" w:rsidRDefault="003F1A23" w:rsidP="004A75E0">
            <w:pPr>
              <w:spacing w:after="0" w:line="240" w:lineRule="auto"/>
              <w:jc w:val="center"/>
              <w:rPr>
                <w:rFonts w:ascii="Times New Roman" w:hAnsi="Times New Roman"/>
                <w:sz w:val="26"/>
                <w:szCs w:val="26"/>
              </w:rPr>
            </w:pPr>
            <w:r w:rsidRPr="001A37A1">
              <w:rPr>
                <w:rFonts w:ascii="Times New Roman" w:hAnsi="Times New Roman"/>
                <w:sz w:val="26"/>
                <w:szCs w:val="26"/>
              </w:rPr>
              <w:t>33</w:t>
            </w:r>
          </w:p>
        </w:tc>
        <w:tc>
          <w:tcPr>
            <w:tcW w:w="2322" w:type="dxa"/>
            <w:shd w:val="clear" w:color="auto" w:fill="auto"/>
          </w:tcPr>
          <w:p w:rsidR="003F1A23" w:rsidRPr="001A37A1" w:rsidRDefault="003F1A23" w:rsidP="004A75E0">
            <w:pPr>
              <w:spacing w:after="0" w:line="240" w:lineRule="auto"/>
              <w:jc w:val="center"/>
              <w:rPr>
                <w:rFonts w:ascii="Times New Roman" w:hAnsi="Times New Roman"/>
                <w:sz w:val="26"/>
                <w:szCs w:val="26"/>
              </w:rPr>
            </w:pPr>
            <w:r w:rsidRPr="001A37A1">
              <w:rPr>
                <w:rFonts w:ascii="Times New Roman" w:hAnsi="Times New Roman"/>
                <w:sz w:val="26"/>
                <w:szCs w:val="26"/>
              </w:rPr>
              <w:t>36</w:t>
            </w:r>
          </w:p>
        </w:tc>
      </w:tr>
      <w:tr w:rsidR="003F1A23" w:rsidRPr="001A37A1" w:rsidTr="004A75E0">
        <w:tc>
          <w:tcPr>
            <w:tcW w:w="2566" w:type="dxa"/>
            <w:shd w:val="clear" w:color="auto" w:fill="auto"/>
          </w:tcPr>
          <w:p w:rsidR="003F1A23" w:rsidRPr="001A37A1" w:rsidRDefault="003F1A23" w:rsidP="004A75E0">
            <w:pPr>
              <w:spacing w:after="0" w:line="240" w:lineRule="auto"/>
              <w:jc w:val="both"/>
              <w:rPr>
                <w:rFonts w:ascii="Times New Roman" w:hAnsi="Times New Roman"/>
                <w:sz w:val="26"/>
                <w:szCs w:val="26"/>
              </w:rPr>
            </w:pPr>
            <w:r w:rsidRPr="001A37A1">
              <w:rPr>
                <w:rFonts w:ascii="Times New Roman" w:hAnsi="Times New Roman"/>
                <w:sz w:val="26"/>
                <w:szCs w:val="26"/>
              </w:rPr>
              <w:t>Многодетная семья</w:t>
            </w:r>
          </w:p>
        </w:tc>
        <w:tc>
          <w:tcPr>
            <w:tcW w:w="2322" w:type="dxa"/>
          </w:tcPr>
          <w:p w:rsidR="003F1A23" w:rsidRPr="001A37A1" w:rsidRDefault="003F1A23" w:rsidP="004A75E0">
            <w:pPr>
              <w:spacing w:after="0" w:line="240" w:lineRule="auto"/>
              <w:jc w:val="center"/>
              <w:rPr>
                <w:rFonts w:ascii="Times New Roman" w:hAnsi="Times New Roman"/>
                <w:sz w:val="26"/>
                <w:szCs w:val="26"/>
              </w:rPr>
            </w:pPr>
            <w:r w:rsidRPr="001A37A1">
              <w:rPr>
                <w:rFonts w:ascii="Times New Roman" w:hAnsi="Times New Roman"/>
                <w:sz w:val="26"/>
                <w:szCs w:val="26"/>
              </w:rPr>
              <w:t>19</w:t>
            </w:r>
          </w:p>
        </w:tc>
        <w:tc>
          <w:tcPr>
            <w:tcW w:w="2322" w:type="dxa"/>
            <w:shd w:val="clear" w:color="auto" w:fill="auto"/>
          </w:tcPr>
          <w:p w:rsidR="003F1A23" w:rsidRPr="001A37A1" w:rsidRDefault="003F1A23" w:rsidP="004A75E0">
            <w:pPr>
              <w:spacing w:after="0" w:line="240" w:lineRule="auto"/>
              <w:jc w:val="center"/>
              <w:rPr>
                <w:rFonts w:ascii="Times New Roman" w:hAnsi="Times New Roman"/>
                <w:sz w:val="26"/>
                <w:szCs w:val="26"/>
              </w:rPr>
            </w:pPr>
            <w:r w:rsidRPr="001A37A1">
              <w:rPr>
                <w:rFonts w:ascii="Times New Roman" w:hAnsi="Times New Roman"/>
                <w:sz w:val="26"/>
                <w:szCs w:val="26"/>
              </w:rPr>
              <w:t>27</w:t>
            </w:r>
          </w:p>
        </w:tc>
      </w:tr>
      <w:tr w:rsidR="003F1A23" w:rsidRPr="001A37A1" w:rsidTr="004A75E0">
        <w:tc>
          <w:tcPr>
            <w:tcW w:w="2566" w:type="dxa"/>
            <w:shd w:val="clear" w:color="auto" w:fill="auto"/>
          </w:tcPr>
          <w:p w:rsidR="003F1A23" w:rsidRPr="001A37A1" w:rsidRDefault="003F1A23" w:rsidP="004A75E0">
            <w:pPr>
              <w:spacing w:after="0" w:line="240" w:lineRule="auto"/>
              <w:jc w:val="both"/>
              <w:rPr>
                <w:rFonts w:ascii="Times New Roman" w:hAnsi="Times New Roman"/>
                <w:sz w:val="26"/>
                <w:szCs w:val="26"/>
              </w:rPr>
            </w:pPr>
            <w:r w:rsidRPr="001A37A1">
              <w:rPr>
                <w:rFonts w:ascii="Times New Roman" w:hAnsi="Times New Roman"/>
                <w:sz w:val="26"/>
                <w:szCs w:val="26"/>
              </w:rPr>
              <w:t>Мама домохозяйка</w:t>
            </w:r>
          </w:p>
        </w:tc>
        <w:tc>
          <w:tcPr>
            <w:tcW w:w="2322" w:type="dxa"/>
          </w:tcPr>
          <w:p w:rsidR="003F1A23" w:rsidRPr="001A37A1" w:rsidRDefault="003F1A23" w:rsidP="004A75E0">
            <w:pPr>
              <w:spacing w:after="0" w:line="240" w:lineRule="auto"/>
              <w:jc w:val="center"/>
              <w:rPr>
                <w:rFonts w:ascii="Times New Roman" w:hAnsi="Times New Roman"/>
                <w:sz w:val="26"/>
                <w:szCs w:val="26"/>
              </w:rPr>
            </w:pPr>
            <w:r w:rsidRPr="001A37A1">
              <w:rPr>
                <w:rFonts w:ascii="Times New Roman" w:hAnsi="Times New Roman"/>
                <w:sz w:val="26"/>
                <w:szCs w:val="26"/>
              </w:rPr>
              <w:t>49</w:t>
            </w:r>
          </w:p>
        </w:tc>
        <w:tc>
          <w:tcPr>
            <w:tcW w:w="2322" w:type="dxa"/>
            <w:shd w:val="clear" w:color="auto" w:fill="auto"/>
          </w:tcPr>
          <w:p w:rsidR="003F1A23" w:rsidRPr="001A37A1" w:rsidRDefault="003F1A23" w:rsidP="004A75E0">
            <w:pPr>
              <w:spacing w:after="0" w:line="240" w:lineRule="auto"/>
              <w:jc w:val="center"/>
              <w:rPr>
                <w:rFonts w:ascii="Times New Roman" w:hAnsi="Times New Roman"/>
                <w:sz w:val="26"/>
                <w:szCs w:val="26"/>
              </w:rPr>
            </w:pPr>
            <w:r w:rsidRPr="001A37A1">
              <w:rPr>
                <w:rFonts w:ascii="Times New Roman" w:hAnsi="Times New Roman"/>
                <w:sz w:val="26"/>
                <w:szCs w:val="26"/>
              </w:rPr>
              <w:t>44</w:t>
            </w:r>
          </w:p>
        </w:tc>
      </w:tr>
    </w:tbl>
    <w:p w:rsidR="003F1A23" w:rsidRPr="001A37A1" w:rsidRDefault="003F1A23" w:rsidP="003F1A23">
      <w:pPr>
        <w:spacing w:after="0" w:line="240" w:lineRule="auto"/>
        <w:ind w:firstLine="709"/>
        <w:jc w:val="both"/>
        <w:textAlignment w:val="baseline"/>
        <w:rPr>
          <w:rFonts w:ascii="Times New Roman" w:eastAsia="Times New Roman" w:hAnsi="Times New Roman"/>
          <w:sz w:val="26"/>
          <w:szCs w:val="26"/>
          <w:bdr w:val="none" w:sz="0" w:space="0" w:color="auto" w:frame="1"/>
          <w:lang w:eastAsia="ru-RU"/>
        </w:rPr>
      </w:pP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005022">
        <w:rPr>
          <w:rFonts w:ascii="Times New Roman" w:eastAsia="Times New Roman" w:hAnsi="Times New Roman"/>
          <w:sz w:val="26"/>
          <w:szCs w:val="26"/>
          <w:lang w:eastAsia="ru-RU"/>
        </w:rPr>
        <w:t>4</w:t>
      </w:r>
      <w:r>
        <w:rPr>
          <w:rFonts w:ascii="Times New Roman" w:eastAsia="Times New Roman" w:hAnsi="Times New Roman"/>
          <w:sz w:val="26"/>
          <w:szCs w:val="26"/>
          <w:lang w:eastAsia="ru-RU"/>
        </w:rPr>
        <w:t>1</w:t>
      </w:r>
      <w:r w:rsidRPr="00005022">
        <w:rPr>
          <w:rFonts w:ascii="Times New Roman" w:eastAsia="Times New Roman" w:hAnsi="Times New Roman"/>
          <w:sz w:val="26"/>
          <w:szCs w:val="26"/>
          <w:lang w:eastAsia="ru-RU"/>
        </w:rPr>
        <w:t xml:space="preserve">% родителей имеют средне - специальное образование, </w:t>
      </w:r>
      <w:r>
        <w:rPr>
          <w:rFonts w:ascii="Times New Roman" w:eastAsia="Times New Roman" w:hAnsi="Times New Roman"/>
          <w:sz w:val="26"/>
          <w:szCs w:val="26"/>
          <w:lang w:eastAsia="ru-RU"/>
        </w:rPr>
        <w:t>32</w:t>
      </w:r>
      <w:r w:rsidRPr="00005022">
        <w:rPr>
          <w:rFonts w:ascii="Times New Roman" w:eastAsia="Times New Roman" w:hAnsi="Times New Roman"/>
          <w:sz w:val="26"/>
          <w:szCs w:val="26"/>
          <w:lang w:eastAsia="ru-RU"/>
        </w:rPr>
        <w:t xml:space="preserve"> % - высшее, 2</w:t>
      </w:r>
      <w:r>
        <w:rPr>
          <w:rFonts w:ascii="Times New Roman" w:eastAsia="Times New Roman" w:hAnsi="Times New Roman"/>
          <w:sz w:val="26"/>
          <w:szCs w:val="26"/>
          <w:lang w:eastAsia="ru-RU"/>
        </w:rPr>
        <w:t>7</w:t>
      </w:r>
      <w:r w:rsidRPr="00005022">
        <w:rPr>
          <w:rFonts w:ascii="Times New Roman" w:eastAsia="Times New Roman" w:hAnsi="Times New Roman"/>
          <w:sz w:val="26"/>
          <w:szCs w:val="26"/>
          <w:lang w:eastAsia="ru-RU"/>
        </w:rPr>
        <w:t xml:space="preserve"> % не имеют специального образования. В целом для основного контингента родителей</w:t>
      </w:r>
      <w:r w:rsidRPr="00E40C22">
        <w:rPr>
          <w:rFonts w:ascii="Times New Roman" w:eastAsia="Times New Roman" w:hAnsi="Times New Roman"/>
          <w:sz w:val="26"/>
          <w:szCs w:val="26"/>
          <w:lang w:eastAsia="ru-RU"/>
        </w:rPr>
        <w:t xml:space="preserve"> характерны: средний уровень жизни и доходов, высокие требования к образованию, большое желание дать ребенку хорошее образование.</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3F1A23" w:rsidRPr="00E40C22"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40C22">
        <w:rPr>
          <w:rFonts w:ascii="Times New Roman" w:eastAsia="Times New Roman" w:hAnsi="Times New Roman"/>
          <w:sz w:val="26"/>
          <w:szCs w:val="26"/>
          <w:lang w:eastAsia="ru-RU"/>
        </w:rPr>
        <w:t>Результаты анкетирования по проблеме удовлетворенности родителей деятельностью ДОУ свидетельствует о следующем:</w:t>
      </w:r>
    </w:p>
    <w:p w:rsidR="003F1A23" w:rsidRPr="00E40C22" w:rsidRDefault="003F1A23" w:rsidP="003F1A23">
      <w:pPr>
        <w:shd w:val="clear" w:color="auto" w:fill="FFFFFF"/>
        <w:tabs>
          <w:tab w:val="left" w:pos="1418"/>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w:t>
      </w:r>
      <w:r w:rsidRPr="00E40C22">
        <w:rPr>
          <w:rFonts w:ascii="Times New Roman" w:eastAsia="Times New Roman" w:hAnsi="Times New Roman"/>
          <w:sz w:val="26"/>
          <w:szCs w:val="26"/>
          <w:lang w:eastAsia="ru-RU"/>
        </w:rPr>
        <w:t>9</w:t>
      </w:r>
      <w:r>
        <w:rPr>
          <w:rFonts w:ascii="Times New Roman" w:eastAsia="Times New Roman" w:hAnsi="Times New Roman"/>
          <w:sz w:val="26"/>
          <w:szCs w:val="26"/>
          <w:lang w:eastAsia="ru-RU"/>
        </w:rPr>
        <w:t>6</w:t>
      </w:r>
      <w:r w:rsidRPr="00E40C22">
        <w:rPr>
          <w:rFonts w:ascii="Times New Roman" w:eastAsia="Times New Roman" w:hAnsi="Times New Roman"/>
          <w:sz w:val="26"/>
          <w:szCs w:val="26"/>
          <w:lang w:eastAsia="ru-RU"/>
        </w:rPr>
        <w:t>% родителей считают, что воспитатели обеспечивают ребёнку всестороннее развитие способностей, качественную подготовку к школе и укрепляют здоровье (</w:t>
      </w:r>
      <w:r>
        <w:rPr>
          <w:rFonts w:ascii="Times New Roman" w:eastAsia="Times New Roman" w:hAnsi="Times New Roman"/>
          <w:sz w:val="26"/>
          <w:szCs w:val="26"/>
          <w:lang w:eastAsia="ru-RU"/>
        </w:rPr>
        <w:t>4</w:t>
      </w:r>
      <w:r w:rsidRPr="00E40C22">
        <w:rPr>
          <w:rFonts w:ascii="Times New Roman" w:eastAsia="Times New Roman" w:hAnsi="Times New Roman"/>
          <w:sz w:val="26"/>
          <w:szCs w:val="26"/>
          <w:lang w:eastAsia="ru-RU"/>
        </w:rPr>
        <w:t>% родителей считают, что эти запросы удовлетворяются в ДОУ частично);</w:t>
      </w:r>
    </w:p>
    <w:p w:rsidR="003F1A23" w:rsidRPr="00E40C22" w:rsidRDefault="003F1A23" w:rsidP="003F1A23">
      <w:pPr>
        <w:shd w:val="clear" w:color="auto" w:fill="FFFFFF"/>
        <w:tabs>
          <w:tab w:val="left" w:pos="1418"/>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100% детей уважают и любят своего воспитателя;</w:t>
      </w:r>
    </w:p>
    <w:p w:rsidR="003F1A23" w:rsidRPr="00E40C22" w:rsidRDefault="003F1A23" w:rsidP="003F1A23">
      <w:pPr>
        <w:shd w:val="clear" w:color="auto" w:fill="FFFFFF"/>
        <w:tabs>
          <w:tab w:val="left" w:pos="1418"/>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3F1A23" w:rsidRPr="00E40C22" w:rsidRDefault="003F1A23" w:rsidP="003F1A23">
      <w:pPr>
        <w:shd w:val="clear" w:color="auto" w:fill="FFFFFF"/>
        <w:tabs>
          <w:tab w:val="left" w:pos="1418"/>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40C22">
        <w:rPr>
          <w:rFonts w:ascii="Times New Roman" w:eastAsia="Times New Roman" w:hAnsi="Times New Roman"/>
          <w:sz w:val="26"/>
          <w:szCs w:val="26"/>
          <w:lang w:eastAsia="ru-RU"/>
        </w:rPr>
        <w:t>9</w:t>
      </w:r>
      <w:r>
        <w:rPr>
          <w:rFonts w:ascii="Times New Roman" w:eastAsia="Times New Roman" w:hAnsi="Times New Roman"/>
          <w:sz w:val="26"/>
          <w:szCs w:val="26"/>
          <w:lang w:eastAsia="ru-RU"/>
        </w:rPr>
        <w:t>6</w:t>
      </w:r>
      <w:r w:rsidRPr="00E40C22">
        <w:rPr>
          <w:rFonts w:ascii="Times New Roman" w:eastAsia="Times New Roman" w:hAnsi="Times New Roman"/>
          <w:sz w:val="26"/>
          <w:szCs w:val="26"/>
          <w:lang w:eastAsia="ru-RU"/>
        </w:rPr>
        <w:t xml:space="preserve">% родителей </w:t>
      </w:r>
      <w:proofErr w:type="gramStart"/>
      <w:r w:rsidRPr="00E40C22">
        <w:rPr>
          <w:rFonts w:ascii="Times New Roman" w:eastAsia="Times New Roman" w:hAnsi="Times New Roman"/>
          <w:sz w:val="26"/>
          <w:szCs w:val="26"/>
          <w:lang w:eastAsia="ru-RU"/>
        </w:rPr>
        <w:t>удовлетворены</w:t>
      </w:r>
      <w:proofErr w:type="gramEnd"/>
      <w:r w:rsidRPr="00E40C22">
        <w:rPr>
          <w:rFonts w:ascii="Times New Roman" w:eastAsia="Times New Roman" w:hAnsi="Times New Roman"/>
          <w:sz w:val="26"/>
          <w:szCs w:val="26"/>
          <w:lang w:eastAsia="ru-RU"/>
        </w:rPr>
        <w:t xml:space="preserve"> своими взаимоотношениями с воспитателем;</w:t>
      </w:r>
    </w:p>
    <w:p w:rsidR="003F1A23" w:rsidRPr="009C2654" w:rsidRDefault="003F1A23" w:rsidP="003F1A23">
      <w:pPr>
        <w:spacing w:after="0" w:line="240" w:lineRule="auto"/>
        <w:ind w:firstLine="708"/>
        <w:jc w:val="both"/>
        <w:rPr>
          <w:rFonts w:ascii="Times New Roman" w:hAnsi="Times New Roman"/>
          <w:sz w:val="26"/>
          <w:szCs w:val="26"/>
        </w:rPr>
      </w:pPr>
      <w:r w:rsidRPr="009C2654">
        <w:rPr>
          <w:rFonts w:ascii="Times New Roman" w:hAnsi="Times New Roman"/>
          <w:sz w:val="26"/>
          <w:szCs w:val="26"/>
        </w:rPr>
        <w:t xml:space="preserve">Родители систематически и своевременно получали полную и достоверную информацию о деятельности детского сада через размещение информации на официальном сайте, информационных стендах, </w:t>
      </w:r>
      <w:proofErr w:type="spellStart"/>
      <w:r w:rsidRPr="009C2654">
        <w:rPr>
          <w:rFonts w:ascii="Times New Roman" w:hAnsi="Times New Roman"/>
          <w:sz w:val="26"/>
          <w:szCs w:val="26"/>
        </w:rPr>
        <w:t>общеродительских</w:t>
      </w:r>
      <w:proofErr w:type="spellEnd"/>
      <w:r w:rsidRPr="009C2654">
        <w:rPr>
          <w:rFonts w:ascii="Times New Roman" w:hAnsi="Times New Roman"/>
          <w:sz w:val="26"/>
          <w:szCs w:val="26"/>
        </w:rPr>
        <w:t xml:space="preserve"> встречах. З</w:t>
      </w:r>
      <w:r w:rsidRPr="009C2654">
        <w:rPr>
          <w:rFonts w:ascii="Times New Roman" w:eastAsia="Times New Roman" w:hAnsi="Times New Roman"/>
          <w:sz w:val="26"/>
          <w:szCs w:val="26"/>
          <w:bdr w:val="none" w:sz="0" w:space="0" w:color="auto" w:frame="1"/>
          <w:lang w:eastAsia="ru-RU"/>
        </w:rPr>
        <w:t xml:space="preserve">аключались договора с родителями (законными представителями) воспитанников. </w:t>
      </w:r>
      <w:r w:rsidRPr="009C2654">
        <w:rPr>
          <w:rFonts w:ascii="Times New Roman" w:hAnsi="Times New Roman"/>
          <w:sz w:val="26"/>
          <w:szCs w:val="26"/>
        </w:rPr>
        <w:t>В нашей работе с родителями зарекомендовали себя такие формы как: родительские собрания в форме круглых столов, практикумов; выставки совместного творчества родителей и детей; активное участие в праздниках; пошив детских костюмов для выступлений.</w:t>
      </w:r>
    </w:p>
    <w:p w:rsidR="003F1A23" w:rsidRPr="009C2654" w:rsidRDefault="003F1A23" w:rsidP="003F1A23">
      <w:pPr>
        <w:pStyle w:val="1"/>
        <w:spacing w:after="0"/>
        <w:ind w:left="0"/>
        <w:jc w:val="both"/>
        <w:rPr>
          <w:rFonts w:ascii="Times New Roman" w:hAnsi="Times New Roman" w:cs="Times New Roman"/>
          <w:sz w:val="26"/>
          <w:szCs w:val="26"/>
          <w:lang w:eastAsia="ru-RU"/>
        </w:rPr>
      </w:pPr>
      <w:r>
        <w:rPr>
          <w:rFonts w:ascii="Times New Roman" w:hAnsi="Times New Roman"/>
          <w:sz w:val="26"/>
          <w:szCs w:val="26"/>
          <w:bdr w:val="none" w:sz="0" w:space="0" w:color="auto" w:frame="1"/>
          <w:lang w:eastAsia="ru-RU"/>
        </w:rPr>
        <w:t xml:space="preserve">        </w:t>
      </w:r>
      <w:r w:rsidRPr="00E40C22">
        <w:rPr>
          <w:rFonts w:ascii="Times New Roman" w:hAnsi="Times New Roman"/>
          <w:sz w:val="26"/>
          <w:szCs w:val="26"/>
          <w:bdr w:val="none" w:sz="0" w:space="0" w:color="auto" w:frame="1"/>
          <w:lang w:eastAsia="ru-RU"/>
        </w:rPr>
        <w:t>Стабильно функционирует сайт дошкольного учреждения:</w:t>
      </w:r>
      <w:r>
        <w:rPr>
          <w:rFonts w:ascii="Times New Roman" w:hAnsi="Times New Roman"/>
          <w:sz w:val="26"/>
          <w:szCs w:val="26"/>
          <w:bdr w:val="none" w:sz="0" w:space="0" w:color="auto" w:frame="1"/>
          <w:lang w:eastAsia="ru-RU"/>
        </w:rPr>
        <w:t xml:space="preserve"> </w:t>
      </w:r>
      <w:hyperlink r:id="rId10" w:history="1">
        <w:r w:rsidRPr="009C2654">
          <w:rPr>
            <w:rStyle w:val="a5"/>
            <w:rFonts w:ascii="Times New Roman" w:hAnsi="Times New Roman" w:cs="Times New Roman"/>
            <w:color w:val="0070C0"/>
            <w:sz w:val="26"/>
            <w:szCs w:val="26"/>
            <w:bdr w:val="none" w:sz="0" w:space="0" w:color="auto" w:frame="1"/>
            <w:shd w:val="clear" w:color="auto" w:fill="FFFFFF"/>
          </w:rPr>
          <w:t>14516.maam.ru</w:t>
        </w:r>
      </w:hyperlink>
      <w:r w:rsidRPr="009C2654">
        <w:rPr>
          <w:rFonts w:ascii="Times New Roman" w:hAnsi="Times New Roman" w:cs="Times New Roman"/>
          <w:color w:val="0070C0"/>
          <w:sz w:val="26"/>
          <w:szCs w:val="26"/>
        </w:rPr>
        <w:t xml:space="preserve">   </w:t>
      </w:r>
    </w:p>
    <w:p w:rsidR="003F1A23" w:rsidRPr="009C2654" w:rsidRDefault="003F1A23" w:rsidP="003F1A23">
      <w:pPr>
        <w:shd w:val="clear" w:color="auto" w:fill="FFFFFF"/>
        <w:spacing w:after="0" w:line="240" w:lineRule="auto"/>
        <w:jc w:val="both"/>
        <w:textAlignment w:val="baseline"/>
        <w:rPr>
          <w:rFonts w:ascii="Arial" w:eastAsia="Times New Roman" w:hAnsi="Arial" w:cs="Arial"/>
          <w:sz w:val="26"/>
          <w:szCs w:val="26"/>
          <w:lang w:eastAsia="ru-RU"/>
        </w:rPr>
      </w:pPr>
      <w:r w:rsidRPr="009C2654">
        <w:rPr>
          <w:rFonts w:ascii="Times New Roman" w:hAnsi="Times New Roman"/>
          <w:sz w:val="26"/>
          <w:szCs w:val="26"/>
          <w:shd w:val="clear" w:color="auto" w:fill="FFFFFF"/>
        </w:rPr>
        <w:t xml:space="preserve">        Р</w:t>
      </w:r>
      <w:r w:rsidRPr="009C2654">
        <w:rPr>
          <w:rFonts w:ascii="Times New Roman" w:eastAsia="Times New Roman" w:hAnsi="Times New Roman"/>
          <w:sz w:val="26"/>
          <w:szCs w:val="26"/>
          <w:bdr w:val="none" w:sz="0" w:space="0" w:color="auto" w:frame="1"/>
          <w:lang w:eastAsia="ru-RU"/>
        </w:rPr>
        <w:t>одители, на добровольной основе, привлекались к хозяйственной работе (ремонт оборудования, благоустройство групп, участков).  </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52C41">
        <w:rPr>
          <w:rFonts w:ascii="Times New Roman" w:eastAsia="Times New Roman" w:hAnsi="Times New Roman"/>
          <w:sz w:val="26"/>
          <w:szCs w:val="26"/>
          <w:lang w:eastAsia="ru-RU"/>
        </w:rPr>
        <w:t>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3F1A23" w:rsidRPr="009C2654" w:rsidRDefault="003F1A23" w:rsidP="003F1A23">
      <w:pPr>
        <w:spacing w:after="0" w:line="240" w:lineRule="auto"/>
        <w:ind w:firstLine="284"/>
        <w:jc w:val="both"/>
        <w:rPr>
          <w:rFonts w:ascii="Times New Roman" w:hAnsi="Times New Roman"/>
          <w:sz w:val="26"/>
          <w:szCs w:val="26"/>
        </w:rPr>
      </w:pPr>
      <w:r w:rsidRPr="007E357D">
        <w:rPr>
          <w:rFonts w:ascii="Times New Roman" w:hAnsi="Times New Roman"/>
          <w:sz w:val="24"/>
          <w:szCs w:val="24"/>
        </w:rPr>
        <w:t xml:space="preserve">        </w:t>
      </w:r>
      <w:r w:rsidRPr="009C2654">
        <w:rPr>
          <w:rFonts w:ascii="Times New Roman" w:hAnsi="Times New Roman"/>
          <w:sz w:val="26"/>
          <w:szCs w:val="26"/>
        </w:rPr>
        <w:t xml:space="preserve">Из общего числа детей посещающих наш детский сад в 2016-2017 учебном году льготами по оплате 50%  пользовались  27  детей. Бесплатно посещали ДОУ 5 детей:  4 ребенка находящихся под опекой, 1 ребенок инвалид. </w:t>
      </w:r>
    </w:p>
    <w:p w:rsidR="003F1A23" w:rsidRDefault="003F1A23" w:rsidP="003F1A23">
      <w:pPr>
        <w:shd w:val="clear" w:color="auto" w:fill="FFFFFF"/>
        <w:spacing w:after="0" w:line="240" w:lineRule="auto"/>
        <w:ind w:hanging="360"/>
        <w:jc w:val="center"/>
        <w:rPr>
          <w:rFonts w:ascii="Times New Roman" w:eastAsia="Times New Roman" w:hAnsi="Times New Roman"/>
          <w:b/>
          <w:bCs/>
          <w:sz w:val="26"/>
          <w:szCs w:val="26"/>
          <w:lang w:eastAsia="ru-RU"/>
        </w:rPr>
      </w:pPr>
    </w:p>
    <w:p w:rsidR="003F1A23" w:rsidRDefault="003F1A23" w:rsidP="003F1A23">
      <w:pPr>
        <w:shd w:val="clear" w:color="auto" w:fill="FFFFFF"/>
        <w:spacing w:after="0" w:line="240" w:lineRule="auto"/>
        <w:ind w:hanging="360"/>
        <w:jc w:val="center"/>
        <w:rPr>
          <w:rFonts w:ascii="Times New Roman" w:eastAsia="Times New Roman" w:hAnsi="Times New Roman"/>
          <w:b/>
          <w:bCs/>
          <w:sz w:val="26"/>
          <w:szCs w:val="26"/>
          <w:lang w:eastAsia="ru-RU"/>
        </w:rPr>
      </w:pPr>
      <w:r w:rsidRPr="00E52C41">
        <w:rPr>
          <w:rFonts w:ascii="Times New Roman" w:eastAsia="Times New Roman" w:hAnsi="Times New Roman"/>
          <w:b/>
          <w:bCs/>
          <w:sz w:val="26"/>
          <w:szCs w:val="26"/>
          <w:lang w:eastAsia="ru-RU"/>
        </w:rPr>
        <w:t>5.</w:t>
      </w:r>
      <w:r w:rsidRPr="00E52C41">
        <w:rPr>
          <w:rFonts w:ascii="Times New Roman" w:eastAsia="Times New Roman" w:hAnsi="Times New Roman"/>
          <w:sz w:val="26"/>
          <w:szCs w:val="26"/>
          <w:lang w:eastAsia="ru-RU"/>
        </w:rPr>
        <w:t>      </w:t>
      </w:r>
      <w:r w:rsidRPr="00E52C41">
        <w:rPr>
          <w:rFonts w:ascii="Times New Roman" w:eastAsia="Times New Roman" w:hAnsi="Times New Roman"/>
          <w:b/>
          <w:bCs/>
          <w:sz w:val="26"/>
          <w:szCs w:val="26"/>
          <w:lang w:eastAsia="ru-RU"/>
        </w:rPr>
        <w:t>УСЛОВИЯ ОСУЩЕСТВЛЕНИЯ ОБРАЗОВАТЕЛЬНОГО ПРОЦЕССА</w:t>
      </w:r>
    </w:p>
    <w:p w:rsidR="003F1A23" w:rsidRDefault="003F1A23" w:rsidP="003F1A23">
      <w:pPr>
        <w:shd w:val="clear" w:color="auto" w:fill="FFFFFF"/>
        <w:spacing w:after="0" w:line="240" w:lineRule="auto"/>
        <w:jc w:val="both"/>
        <w:rPr>
          <w:rFonts w:ascii="Times New Roman" w:hAnsi="Times New Roman"/>
          <w:b/>
          <w:bCs/>
          <w:sz w:val="26"/>
          <w:szCs w:val="26"/>
        </w:rPr>
      </w:pPr>
      <w:r w:rsidRPr="001B6034">
        <w:rPr>
          <w:rFonts w:ascii="Times New Roman" w:hAnsi="Times New Roman"/>
          <w:b/>
          <w:bCs/>
          <w:sz w:val="26"/>
          <w:szCs w:val="26"/>
        </w:rPr>
        <w:t xml:space="preserve">           </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b/>
          <w:bCs/>
          <w:sz w:val="26"/>
          <w:szCs w:val="26"/>
          <w:lang w:eastAsia="ru-RU"/>
        </w:rPr>
        <w:t>Оценка качества кадрового обеспечения</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52C41">
        <w:rPr>
          <w:rFonts w:ascii="Times New Roman" w:eastAsia="Times New Roman" w:hAnsi="Times New Roman"/>
          <w:sz w:val="26"/>
          <w:szCs w:val="26"/>
          <w:lang w:eastAsia="ru-RU"/>
        </w:rPr>
        <w:t>Анализ соответствия кадрового обеспечения реализации ООП</w:t>
      </w:r>
      <w:r>
        <w:rPr>
          <w:rFonts w:ascii="Times New Roman" w:eastAsia="Times New Roman" w:hAnsi="Times New Roman"/>
          <w:sz w:val="26"/>
          <w:szCs w:val="26"/>
          <w:lang w:eastAsia="ru-RU"/>
        </w:rPr>
        <w:t xml:space="preserve"> </w:t>
      </w:r>
      <w:proofErr w:type="gramStart"/>
      <w:r w:rsidRPr="00E52C41">
        <w:rPr>
          <w:rFonts w:ascii="Times New Roman" w:eastAsia="Times New Roman" w:hAnsi="Times New Roman"/>
          <w:sz w:val="26"/>
          <w:szCs w:val="26"/>
          <w:lang w:eastAsia="ru-RU"/>
        </w:rPr>
        <w:t>ДО</w:t>
      </w:r>
      <w:proofErr w:type="gramEnd"/>
      <w:r w:rsidRPr="00E52C41">
        <w:rPr>
          <w:rFonts w:ascii="Times New Roman" w:eastAsia="Times New Roman" w:hAnsi="Times New Roman"/>
          <w:sz w:val="26"/>
          <w:szCs w:val="26"/>
          <w:lang w:eastAsia="ru-RU"/>
        </w:rPr>
        <w:t xml:space="preserve"> </w:t>
      </w:r>
      <w:proofErr w:type="gramStart"/>
      <w:r w:rsidRPr="00E52C41">
        <w:rPr>
          <w:rFonts w:ascii="Times New Roman" w:eastAsia="Times New Roman" w:hAnsi="Times New Roman"/>
          <w:sz w:val="26"/>
          <w:szCs w:val="26"/>
          <w:lang w:eastAsia="ru-RU"/>
        </w:rPr>
        <w:t>требованиям</w:t>
      </w:r>
      <w:proofErr w:type="gramEnd"/>
      <w:r w:rsidRPr="00E52C41">
        <w:rPr>
          <w:rFonts w:ascii="Times New Roman" w:eastAsia="Times New Roman" w:hAnsi="Times New Roman"/>
          <w:sz w:val="26"/>
          <w:szCs w:val="26"/>
          <w:lang w:eastAsia="ru-RU"/>
        </w:rPr>
        <w:t>, предъявляемым к укомплектованности кадрами, показал, что в дошкольном учреждении штатное расписание не имеет открытых вакансий. В МДОБУ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3F1A23" w:rsidRPr="00F05ABA" w:rsidRDefault="003F1A23" w:rsidP="003F1A23">
      <w:pPr>
        <w:pStyle w:val="a8"/>
        <w:contextualSpacing/>
        <w:jc w:val="both"/>
        <w:rPr>
          <w:rFonts w:ascii="Times New Roman" w:hAnsi="Times New Roman"/>
          <w:sz w:val="26"/>
          <w:szCs w:val="26"/>
          <w:lang w:eastAsia="ru-RU"/>
        </w:rPr>
      </w:pPr>
      <w:r w:rsidRPr="00F05ABA">
        <w:rPr>
          <w:rFonts w:ascii="Times New Roman" w:hAnsi="Times New Roman"/>
          <w:sz w:val="26"/>
          <w:szCs w:val="26"/>
          <w:lang w:eastAsia="ru-RU"/>
        </w:rPr>
        <w:t xml:space="preserve">             В ДОУ работает: 43 сотрудников</w:t>
      </w:r>
    </w:p>
    <w:p w:rsidR="003F1A23" w:rsidRPr="00F05ABA" w:rsidRDefault="003F1A23" w:rsidP="003F1A23">
      <w:pPr>
        <w:pStyle w:val="a8"/>
        <w:contextualSpacing/>
        <w:jc w:val="both"/>
        <w:rPr>
          <w:rFonts w:ascii="Times New Roman" w:hAnsi="Times New Roman"/>
          <w:sz w:val="26"/>
          <w:szCs w:val="26"/>
          <w:lang w:eastAsia="ru-RU"/>
        </w:rPr>
      </w:pPr>
      <w:r w:rsidRPr="00F05ABA">
        <w:rPr>
          <w:rFonts w:ascii="Times New Roman" w:hAnsi="Times New Roman"/>
          <w:sz w:val="26"/>
          <w:szCs w:val="26"/>
          <w:lang w:eastAsia="ru-RU"/>
        </w:rPr>
        <w:t xml:space="preserve">             Из них:</w:t>
      </w:r>
    </w:p>
    <w:p w:rsidR="003F1A23" w:rsidRPr="00F05ABA" w:rsidRDefault="003F1A23" w:rsidP="003F1A23">
      <w:pPr>
        <w:pStyle w:val="a8"/>
        <w:contextualSpacing/>
        <w:jc w:val="both"/>
        <w:rPr>
          <w:rFonts w:ascii="Times New Roman" w:hAnsi="Times New Roman"/>
          <w:sz w:val="26"/>
          <w:szCs w:val="26"/>
          <w:lang w:eastAsia="ru-RU"/>
        </w:rPr>
      </w:pPr>
      <w:r w:rsidRPr="00F05ABA">
        <w:rPr>
          <w:rFonts w:ascii="Times New Roman" w:hAnsi="Times New Roman"/>
          <w:sz w:val="26"/>
          <w:szCs w:val="26"/>
          <w:lang w:eastAsia="ru-RU"/>
        </w:rPr>
        <w:t>- Административно-управленческого персонала: 4 чел.</w:t>
      </w:r>
    </w:p>
    <w:p w:rsidR="003F1A23" w:rsidRPr="00F05ABA" w:rsidRDefault="003F1A23" w:rsidP="003F1A23">
      <w:pPr>
        <w:pStyle w:val="a8"/>
        <w:contextualSpacing/>
        <w:jc w:val="both"/>
        <w:rPr>
          <w:rFonts w:ascii="Times New Roman" w:hAnsi="Times New Roman"/>
          <w:sz w:val="26"/>
          <w:szCs w:val="26"/>
          <w:lang w:eastAsia="ru-RU"/>
        </w:rPr>
      </w:pPr>
      <w:r w:rsidRPr="00F05ABA">
        <w:rPr>
          <w:rFonts w:ascii="Times New Roman" w:hAnsi="Times New Roman"/>
          <w:sz w:val="26"/>
          <w:szCs w:val="26"/>
          <w:lang w:eastAsia="ru-RU"/>
        </w:rPr>
        <w:t xml:space="preserve">- Педагогического персонала: 16 чел. </w:t>
      </w:r>
    </w:p>
    <w:p w:rsidR="003F1A23" w:rsidRPr="00F05ABA" w:rsidRDefault="003F1A23" w:rsidP="003F1A23">
      <w:pPr>
        <w:pStyle w:val="a8"/>
        <w:contextualSpacing/>
        <w:jc w:val="both"/>
        <w:rPr>
          <w:rFonts w:ascii="Times New Roman" w:hAnsi="Times New Roman"/>
          <w:sz w:val="26"/>
          <w:szCs w:val="26"/>
          <w:lang w:eastAsia="ru-RU"/>
        </w:rPr>
      </w:pPr>
      <w:r w:rsidRPr="00F05ABA">
        <w:rPr>
          <w:rFonts w:ascii="Times New Roman" w:hAnsi="Times New Roman"/>
          <w:sz w:val="26"/>
          <w:szCs w:val="26"/>
          <w:lang w:eastAsia="ru-RU"/>
        </w:rPr>
        <w:t xml:space="preserve">- Учебно-вспомогательного персонала: 13 чел. (1 в «декретном» отпуске) </w:t>
      </w:r>
    </w:p>
    <w:p w:rsidR="003F1A23" w:rsidRPr="00F05ABA" w:rsidRDefault="003F1A23" w:rsidP="003F1A23">
      <w:pPr>
        <w:pStyle w:val="a8"/>
        <w:contextualSpacing/>
        <w:jc w:val="both"/>
        <w:rPr>
          <w:rFonts w:ascii="Times New Roman" w:hAnsi="Times New Roman"/>
          <w:sz w:val="26"/>
          <w:szCs w:val="26"/>
          <w:lang w:eastAsia="ru-RU"/>
        </w:rPr>
      </w:pPr>
      <w:r w:rsidRPr="00F05ABA">
        <w:rPr>
          <w:rFonts w:ascii="Times New Roman" w:hAnsi="Times New Roman"/>
          <w:sz w:val="26"/>
          <w:szCs w:val="26"/>
          <w:lang w:eastAsia="ru-RU"/>
        </w:rPr>
        <w:t>- Обслуживающего  персонала: 10 чел.</w:t>
      </w:r>
    </w:p>
    <w:p w:rsidR="003F1A23" w:rsidRPr="00F05ABA" w:rsidRDefault="003F1A23" w:rsidP="003F1A23">
      <w:pPr>
        <w:spacing w:after="0" w:line="240" w:lineRule="auto"/>
        <w:jc w:val="both"/>
        <w:rPr>
          <w:rFonts w:ascii="Times New Roman" w:hAnsi="Times New Roman"/>
          <w:bCs/>
          <w:sz w:val="26"/>
          <w:szCs w:val="26"/>
        </w:rPr>
      </w:pPr>
      <w:r w:rsidRPr="00F05ABA">
        <w:rPr>
          <w:rFonts w:ascii="Times New Roman" w:hAnsi="Times New Roman"/>
          <w:bCs/>
          <w:sz w:val="26"/>
          <w:szCs w:val="26"/>
        </w:rPr>
        <w:t xml:space="preserve">         Образовательную деятельность осуществляли 15 педагогов, из них  1 старший воспитатель,  1 музыкальный работник.  </w:t>
      </w:r>
    </w:p>
    <w:p w:rsidR="003F1A23" w:rsidRPr="00F05ABA" w:rsidRDefault="003F1A23" w:rsidP="003F1A23">
      <w:pPr>
        <w:spacing w:after="0" w:line="240" w:lineRule="auto"/>
        <w:jc w:val="both"/>
        <w:rPr>
          <w:rFonts w:ascii="Times New Roman" w:hAnsi="Times New Roman"/>
          <w:sz w:val="26"/>
          <w:szCs w:val="26"/>
        </w:rPr>
      </w:pPr>
      <w:r w:rsidRPr="00F05ABA">
        <w:rPr>
          <w:rFonts w:ascii="Times New Roman" w:hAnsi="Times New Roman"/>
          <w:sz w:val="26"/>
          <w:szCs w:val="26"/>
          <w:u w:val="single"/>
        </w:rPr>
        <w:t>Образовательный  ценз</w:t>
      </w:r>
      <w:r w:rsidRPr="00F05ABA">
        <w:rPr>
          <w:rFonts w:ascii="Times New Roman" w:hAnsi="Times New Roman"/>
          <w:sz w:val="26"/>
          <w:szCs w:val="26"/>
        </w:rPr>
        <w:t xml:space="preserve">  работников соответствует занимаемым должностям на 100%:</w:t>
      </w:r>
    </w:p>
    <w:p w:rsidR="003F1A23" w:rsidRPr="00F05ABA" w:rsidRDefault="003F1A23" w:rsidP="003F1A23">
      <w:pPr>
        <w:numPr>
          <w:ilvl w:val="0"/>
          <w:numId w:val="6"/>
        </w:numPr>
        <w:tabs>
          <w:tab w:val="clear" w:pos="720"/>
          <w:tab w:val="num" w:pos="426"/>
        </w:tabs>
        <w:spacing w:after="0" w:line="240" w:lineRule="auto"/>
        <w:ind w:hanging="578"/>
        <w:jc w:val="both"/>
        <w:rPr>
          <w:rFonts w:ascii="Times New Roman" w:hAnsi="Times New Roman"/>
          <w:sz w:val="26"/>
          <w:szCs w:val="26"/>
        </w:rPr>
      </w:pPr>
      <w:r w:rsidRPr="00F05ABA">
        <w:rPr>
          <w:rFonts w:ascii="Times New Roman" w:hAnsi="Times New Roman"/>
          <w:sz w:val="26"/>
          <w:szCs w:val="26"/>
        </w:rPr>
        <w:t xml:space="preserve">Доля педагогических кадров с высшим профессиональным образованием - 60%, </w:t>
      </w:r>
    </w:p>
    <w:p w:rsidR="003F1A23" w:rsidRPr="00F05ABA" w:rsidRDefault="003F1A23" w:rsidP="003F1A23">
      <w:pPr>
        <w:numPr>
          <w:ilvl w:val="0"/>
          <w:numId w:val="6"/>
        </w:numPr>
        <w:tabs>
          <w:tab w:val="clear" w:pos="720"/>
          <w:tab w:val="num" w:pos="426"/>
        </w:tabs>
        <w:spacing w:after="0" w:line="240" w:lineRule="auto"/>
        <w:ind w:hanging="578"/>
        <w:jc w:val="both"/>
        <w:rPr>
          <w:rFonts w:ascii="Times New Roman" w:hAnsi="Times New Roman"/>
          <w:sz w:val="26"/>
          <w:szCs w:val="26"/>
        </w:rPr>
      </w:pPr>
      <w:r w:rsidRPr="00F05ABA">
        <w:rPr>
          <w:rFonts w:ascii="Times New Roman" w:hAnsi="Times New Roman"/>
          <w:sz w:val="26"/>
          <w:szCs w:val="26"/>
        </w:rPr>
        <w:t xml:space="preserve"> Доля педагогов  первой, высшей квалификационной  категории – 93,3%.</w:t>
      </w:r>
    </w:p>
    <w:p w:rsidR="003F1A23" w:rsidRDefault="003F1A23" w:rsidP="003F1A23">
      <w:pPr>
        <w:spacing w:after="0" w:line="240" w:lineRule="auto"/>
        <w:jc w:val="center"/>
        <w:rPr>
          <w:rFonts w:ascii="Times New Roman" w:hAnsi="Times New Roman"/>
          <w:sz w:val="26"/>
          <w:szCs w:val="26"/>
        </w:rPr>
      </w:pPr>
    </w:p>
    <w:p w:rsidR="003F1A23" w:rsidRDefault="003F1A23" w:rsidP="003F1A23">
      <w:pPr>
        <w:spacing w:after="0" w:line="240" w:lineRule="auto"/>
        <w:jc w:val="center"/>
        <w:rPr>
          <w:rFonts w:ascii="Times New Roman" w:hAnsi="Times New Roman"/>
          <w:sz w:val="26"/>
          <w:szCs w:val="26"/>
        </w:rPr>
      </w:pPr>
    </w:p>
    <w:p w:rsidR="003F1A23" w:rsidRDefault="003F1A23" w:rsidP="003F1A23">
      <w:pPr>
        <w:spacing w:after="0" w:line="240" w:lineRule="auto"/>
        <w:jc w:val="center"/>
        <w:rPr>
          <w:rFonts w:ascii="Times New Roman" w:hAnsi="Times New Roman"/>
          <w:sz w:val="26"/>
          <w:szCs w:val="26"/>
        </w:rPr>
      </w:pPr>
    </w:p>
    <w:p w:rsidR="003F1A23" w:rsidRPr="00F05ABA" w:rsidRDefault="003F1A23" w:rsidP="003F1A23">
      <w:pPr>
        <w:spacing w:after="0" w:line="240" w:lineRule="auto"/>
        <w:jc w:val="center"/>
        <w:rPr>
          <w:rFonts w:ascii="Times New Roman" w:hAnsi="Times New Roman"/>
          <w:sz w:val="26"/>
          <w:szCs w:val="26"/>
        </w:rPr>
      </w:pPr>
      <w:r w:rsidRPr="00F05ABA">
        <w:rPr>
          <w:rFonts w:ascii="Times New Roman" w:hAnsi="Times New Roman"/>
          <w:sz w:val="26"/>
          <w:szCs w:val="26"/>
        </w:rPr>
        <w:t>Анализ качественного состава педагогического коллектива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276"/>
        <w:gridCol w:w="1275"/>
        <w:gridCol w:w="1276"/>
        <w:gridCol w:w="1276"/>
        <w:gridCol w:w="1276"/>
        <w:gridCol w:w="1275"/>
      </w:tblGrid>
      <w:tr w:rsidR="003F1A23" w:rsidRPr="00707976" w:rsidTr="004A75E0">
        <w:tc>
          <w:tcPr>
            <w:tcW w:w="1526" w:type="dxa"/>
            <w:vMerge w:val="restart"/>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Учебный год</w:t>
            </w:r>
          </w:p>
        </w:tc>
        <w:tc>
          <w:tcPr>
            <w:tcW w:w="2551" w:type="dxa"/>
            <w:gridSpan w:val="2"/>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Образование</w:t>
            </w:r>
          </w:p>
        </w:tc>
        <w:tc>
          <w:tcPr>
            <w:tcW w:w="3828" w:type="dxa"/>
            <w:gridSpan w:val="3"/>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Категория</w:t>
            </w:r>
          </w:p>
        </w:tc>
        <w:tc>
          <w:tcPr>
            <w:tcW w:w="1275" w:type="dxa"/>
            <w:vMerge w:val="restart"/>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Курсы повыше-</w:t>
            </w:r>
          </w:p>
          <w:p w:rsidR="003F1A23" w:rsidRPr="00707976" w:rsidRDefault="003F1A23" w:rsidP="004A75E0">
            <w:pPr>
              <w:spacing w:after="0" w:line="240" w:lineRule="auto"/>
              <w:jc w:val="both"/>
              <w:rPr>
                <w:rFonts w:ascii="Times New Roman" w:hAnsi="Times New Roman"/>
                <w:sz w:val="26"/>
                <w:szCs w:val="26"/>
              </w:rPr>
            </w:pPr>
            <w:proofErr w:type="spellStart"/>
            <w:r w:rsidRPr="00707976">
              <w:rPr>
                <w:rFonts w:ascii="Times New Roman" w:hAnsi="Times New Roman"/>
                <w:sz w:val="26"/>
                <w:szCs w:val="26"/>
              </w:rPr>
              <w:t>ния</w:t>
            </w:r>
            <w:proofErr w:type="spellEnd"/>
            <w:r w:rsidRPr="00707976">
              <w:rPr>
                <w:rFonts w:ascii="Times New Roman" w:hAnsi="Times New Roman"/>
                <w:sz w:val="26"/>
                <w:szCs w:val="26"/>
              </w:rPr>
              <w:t xml:space="preserve"> кв.</w:t>
            </w:r>
          </w:p>
        </w:tc>
      </w:tr>
      <w:tr w:rsidR="003F1A23" w:rsidRPr="00707976" w:rsidTr="004A75E0">
        <w:tc>
          <w:tcPr>
            <w:tcW w:w="1526" w:type="dxa"/>
            <w:vMerge/>
            <w:shd w:val="clear" w:color="auto" w:fill="auto"/>
          </w:tcPr>
          <w:p w:rsidR="003F1A23" w:rsidRPr="00707976" w:rsidRDefault="003F1A23" w:rsidP="004A75E0">
            <w:pPr>
              <w:spacing w:after="0" w:line="240" w:lineRule="auto"/>
              <w:jc w:val="both"/>
              <w:rPr>
                <w:rFonts w:ascii="Times New Roman" w:hAnsi="Times New Roman"/>
                <w:sz w:val="26"/>
                <w:szCs w:val="26"/>
              </w:rPr>
            </w:pPr>
          </w:p>
        </w:tc>
        <w:tc>
          <w:tcPr>
            <w:tcW w:w="1276" w:type="dxa"/>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Высшее</w:t>
            </w:r>
          </w:p>
        </w:tc>
        <w:tc>
          <w:tcPr>
            <w:tcW w:w="1275" w:type="dxa"/>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Среднее</w:t>
            </w:r>
          </w:p>
          <w:p w:rsidR="003F1A23" w:rsidRPr="00707976" w:rsidRDefault="003F1A23" w:rsidP="004A75E0">
            <w:pPr>
              <w:spacing w:after="0" w:line="240" w:lineRule="auto"/>
              <w:jc w:val="center"/>
              <w:rPr>
                <w:rFonts w:ascii="Times New Roman" w:hAnsi="Times New Roman"/>
                <w:sz w:val="26"/>
                <w:szCs w:val="26"/>
              </w:rPr>
            </w:pPr>
            <w:proofErr w:type="spellStart"/>
            <w:r w:rsidRPr="00707976">
              <w:rPr>
                <w:rFonts w:ascii="Times New Roman" w:hAnsi="Times New Roman"/>
                <w:sz w:val="26"/>
                <w:szCs w:val="26"/>
              </w:rPr>
              <w:t>специаль</w:t>
            </w:r>
            <w:proofErr w:type="spellEnd"/>
            <w:r w:rsidRPr="00707976">
              <w:rPr>
                <w:rFonts w:ascii="Times New Roman" w:hAnsi="Times New Roman"/>
                <w:sz w:val="26"/>
                <w:szCs w:val="26"/>
              </w:rPr>
              <w:t>.</w:t>
            </w:r>
          </w:p>
        </w:tc>
        <w:tc>
          <w:tcPr>
            <w:tcW w:w="1276" w:type="dxa"/>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Высшая</w:t>
            </w:r>
          </w:p>
        </w:tc>
        <w:tc>
          <w:tcPr>
            <w:tcW w:w="1276" w:type="dxa"/>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1-я</w:t>
            </w:r>
          </w:p>
        </w:tc>
        <w:tc>
          <w:tcPr>
            <w:tcW w:w="1276" w:type="dxa"/>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Нет категории</w:t>
            </w:r>
          </w:p>
        </w:tc>
        <w:tc>
          <w:tcPr>
            <w:tcW w:w="1275" w:type="dxa"/>
            <w:vMerge/>
            <w:shd w:val="clear" w:color="auto" w:fill="auto"/>
          </w:tcPr>
          <w:p w:rsidR="003F1A23" w:rsidRPr="00707976" w:rsidRDefault="003F1A23" w:rsidP="004A75E0">
            <w:pPr>
              <w:spacing w:after="0" w:line="240" w:lineRule="auto"/>
              <w:jc w:val="both"/>
              <w:rPr>
                <w:rFonts w:ascii="Times New Roman" w:hAnsi="Times New Roman"/>
                <w:sz w:val="26"/>
                <w:szCs w:val="26"/>
              </w:rPr>
            </w:pPr>
          </w:p>
        </w:tc>
      </w:tr>
      <w:tr w:rsidR="003F1A23" w:rsidRPr="00707976" w:rsidTr="004A75E0">
        <w:tc>
          <w:tcPr>
            <w:tcW w:w="1526"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Начало</w:t>
            </w:r>
          </w:p>
        </w:tc>
        <w:tc>
          <w:tcPr>
            <w:tcW w:w="1276"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9 / 60%</w:t>
            </w:r>
          </w:p>
        </w:tc>
        <w:tc>
          <w:tcPr>
            <w:tcW w:w="1275"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6 / 40%</w:t>
            </w:r>
          </w:p>
        </w:tc>
        <w:tc>
          <w:tcPr>
            <w:tcW w:w="1276"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10 / 66,7%</w:t>
            </w:r>
          </w:p>
        </w:tc>
        <w:tc>
          <w:tcPr>
            <w:tcW w:w="1276"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4 / 26,7%</w:t>
            </w:r>
          </w:p>
        </w:tc>
        <w:tc>
          <w:tcPr>
            <w:tcW w:w="1276" w:type="dxa"/>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1 / 6,6 %</w:t>
            </w:r>
          </w:p>
        </w:tc>
        <w:tc>
          <w:tcPr>
            <w:tcW w:w="1275" w:type="dxa"/>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w:t>
            </w:r>
          </w:p>
        </w:tc>
      </w:tr>
      <w:tr w:rsidR="003F1A23" w:rsidRPr="00707976" w:rsidTr="004A75E0">
        <w:tc>
          <w:tcPr>
            <w:tcW w:w="1526"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Конец</w:t>
            </w:r>
          </w:p>
        </w:tc>
        <w:tc>
          <w:tcPr>
            <w:tcW w:w="1276"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9 / 60%</w:t>
            </w:r>
          </w:p>
        </w:tc>
        <w:tc>
          <w:tcPr>
            <w:tcW w:w="1275"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6 / 40%</w:t>
            </w:r>
          </w:p>
        </w:tc>
        <w:tc>
          <w:tcPr>
            <w:tcW w:w="1276"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10 / 66,7%</w:t>
            </w:r>
          </w:p>
        </w:tc>
        <w:tc>
          <w:tcPr>
            <w:tcW w:w="1276" w:type="dxa"/>
            <w:shd w:val="clear" w:color="auto" w:fill="auto"/>
          </w:tcPr>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5 / 33,3%</w:t>
            </w:r>
          </w:p>
        </w:tc>
        <w:tc>
          <w:tcPr>
            <w:tcW w:w="1276" w:type="dxa"/>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_</w:t>
            </w:r>
          </w:p>
        </w:tc>
        <w:tc>
          <w:tcPr>
            <w:tcW w:w="1275" w:type="dxa"/>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2</w:t>
            </w:r>
          </w:p>
        </w:tc>
      </w:tr>
      <w:tr w:rsidR="003F1A23" w:rsidRPr="00707976" w:rsidTr="004A75E0">
        <w:tc>
          <w:tcPr>
            <w:tcW w:w="1526" w:type="dxa"/>
            <w:shd w:val="clear" w:color="auto" w:fill="auto"/>
          </w:tcPr>
          <w:p w:rsidR="003F1A23" w:rsidRPr="00707976" w:rsidRDefault="003F1A23" w:rsidP="004A75E0">
            <w:pPr>
              <w:spacing w:after="0" w:line="240" w:lineRule="auto"/>
              <w:jc w:val="both"/>
              <w:rPr>
                <w:rFonts w:ascii="Times New Roman" w:hAnsi="Times New Roman"/>
                <w:sz w:val="26"/>
                <w:szCs w:val="26"/>
              </w:rPr>
            </w:pPr>
            <w:proofErr w:type="spellStart"/>
            <w:proofErr w:type="gramStart"/>
            <w:r w:rsidRPr="00707976">
              <w:rPr>
                <w:rFonts w:ascii="Times New Roman" w:hAnsi="Times New Roman"/>
                <w:sz w:val="26"/>
                <w:szCs w:val="26"/>
              </w:rPr>
              <w:t>Перспек-тивы</w:t>
            </w:r>
            <w:proofErr w:type="spellEnd"/>
            <w:proofErr w:type="gramEnd"/>
            <w:r w:rsidRPr="00707976">
              <w:rPr>
                <w:rFonts w:ascii="Times New Roman" w:hAnsi="Times New Roman"/>
                <w:sz w:val="26"/>
                <w:szCs w:val="26"/>
              </w:rPr>
              <w:t xml:space="preserve"> на</w:t>
            </w:r>
          </w:p>
          <w:p w:rsidR="003F1A23" w:rsidRPr="00707976" w:rsidRDefault="003F1A23" w:rsidP="004A75E0">
            <w:pPr>
              <w:spacing w:after="0" w:line="240" w:lineRule="auto"/>
              <w:jc w:val="both"/>
              <w:rPr>
                <w:rFonts w:ascii="Times New Roman" w:hAnsi="Times New Roman"/>
                <w:sz w:val="26"/>
                <w:szCs w:val="26"/>
              </w:rPr>
            </w:pPr>
            <w:r w:rsidRPr="00707976">
              <w:rPr>
                <w:rFonts w:ascii="Times New Roman" w:hAnsi="Times New Roman"/>
                <w:sz w:val="26"/>
                <w:szCs w:val="26"/>
              </w:rPr>
              <w:t>17-18 г.</w:t>
            </w:r>
          </w:p>
        </w:tc>
        <w:tc>
          <w:tcPr>
            <w:tcW w:w="1276" w:type="dxa"/>
            <w:shd w:val="clear" w:color="auto" w:fill="auto"/>
          </w:tcPr>
          <w:p w:rsidR="003F1A23" w:rsidRPr="00707976" w:rsidRDefault="003F1A23" w:rsidP="004A75E0">
            <w:pPr>
              <w:spacing w:after="0" w:line="240" w:lineRule="auto"/>
              <w:jc w:val="center"/>
              <w:rPr>
                <w:rFonts w:ascii="Times New Roman" w:hAnsi="Times New Roman"/>
                <w:sz w:val="26"/>
                <w:szCs w:val="26"/>
              </w:rPr>
            </w:pPr>
          </w:p>
        </w:tc>
        <w:tc>
          <w:tcPr>
            <w:tcW w:w="1275" w:type="dxa"/>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w:t>
            </w:r>
          </w:p>
        </w:tc>
        <w:tc>
          <w:tcPr>
            <w:tcW w:w="1276" w:type="dxa"/>
            <w:shd w:val="clear" w:color="auto" w:fill="auto"/>
          </w:tcPr>
          <w:p w:rsidR="003F1A23" w:rsidRPr="00707976" w:rsidRDefault="003F1A23" w:rsidP="004A75E0">
            <w:pPr>
              <w:spacing w:after="0" w:line="240" w:lineRule="auto"/>
              <w:jc w:val="center"/>
              <w:rPr>
                <w:rFonts w:ascii="Times New Roman" w:hAnsi="Times New Roman"/>
                <w:sz w:val="26"/>
                <w:szCs w:val="26"/>
              </w:rPr>
            </w:pPr>
          </w:p>
        </w:tc>
        <w:tc>
          <w:tcPr>
            <w:tcW w:w="1276" w:type="dxa"/>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1</w:t>
            </w:r>
          </w:p>
        </w:tc>
        <w:tc>
          <w:tcPr>
            <w:tcW w:w="1276" w:type="dxa"/>
          </w:tcPr>
          <w:p w:rsidR="003F1A23" w:rsidRPr="00707976" w:rsidRDefault="003F1A23" w:rsidP="004A75E0">
            <w:pPr>
              <w:spacing w:after="0" w:line="240" w:lineRule="auto"/>
              <w:jc w:val="center"/>
              <w:rPr>
                <w:rFonts w:ascii="Times New Roman" w:hAnsi="Times New Roman"/>
                <w:sz w:val="26"/>
                <w:szCs w:val="26"/>
              </w:rPr>
            </w:pPr>
          </w:p>
        </w:tc>
        <w:tc>
          <w:tcPr>
            <w:tcW w:w="1275" w:type="dxa"/>
            <w:shd w:val="clear" w:color="auto" w:fill="auto"/>
          </w:tcPr>
          <w:p w:rsidR="003F1A23" w:rsidRPr="00707976" w:rsidRDefault="003F1A23" w:rsidP="004A75E0">
            <w:pPr>
              <w:spacing w:after="0" w:line="240" w:lineRule="auto"/>
              <w:jc w:val="center"/>
              <w:rPr>
                <w:rFonts w:ascii="Times New Roman" w:hAnsi="Times New Roman"/>
                <w:sz w:val="26"/>
                <w:szCs w:val="26"/>
              </w:rPr>
            </w:pPr>
            <w:r w:rsidRPr="00707976">
              <w:rPr>
                <w:rFonts w:ascii="Times New Roman" w:hAnsi="Times New Roman"/>
                <w:sz w:val="26"/>
                <w:szCs w:val="26"/>
              </w:rPr>
              <w:t xml:space="preserve">4 </w:t>
            </w:r>
          </w:p>
        </w:tc>
      </w:tr>
    </w:tbl>
    <w:p w:rsidR="003F1A23" w:rsidRPr="00707976" w:rsidRDefault="003F1A23" w:rsidP="003F1A23">
      <w:pPr>
        <w:spacing w:after="0" w:line="240" w:lineRule="auto"/>
        <w:jc w:val="both"/>
        <w:rPr>
          <w:rFonts w:ascii="Times New Roman" w:hAnsi="Times New Roman"/>
          <w:i/>
          <w:color w:val="000000"/>
          <w:spacing w:val="-3"/>
          <w:w w:val="110"/>
          <w:sz w:val="26"/>
          <w:szCs w:val="26"/>
        </w:rPr>
      </w:pPr>
      <w:r w:rsidRPr="00707976">
        <w:rPr>
          <w:rFonts w:ascii="Times New Roman" w:hAnsi="Times New Roman"/>
          <w:sz w:val="26"/>
          <w:szCs w:val="26"/>
        </w:rPr>
        <w:t xml:space="preserve">       </w:t>
      </w:r>
      <w:r w:rsidRPr="00707976">
        <w:rPr>
          <w:rFonts w:ascii="Times New Roman" w:hAnsi="Times New Roman"/>
          <w:i/>
          <w:color w:val="000000"/>
          <w:spacing w:val="-3"/>
          <w:w w:val="110"/>
          <w:sz w:val="26"/>
          <w:szCs w:val="26"/>
        </w:rPr>
        <w:t xml:space="preserve">  </w:t>
      </w:r>
      <w:proofErr w:type="gramStart"/>
      <w:r w:rsidRPr="00707976">
        <w:rPr>
          <w:rFonts w:ascii="Times New Roman" w:hAnsi="Times New Roman"/>
          <w:i/>
          <w:color w:val="000000"/>
          <w:spacing w:val="-3"/>
          <w:w w:val="110"/>
          <w:sz w:val="26"/>
          <w:szCs w:val="26"/>
        </w:rPr>
        <w:t>Награждены</w:t>
      </w:r>
      <w:proofErr w:type="gramEnd"/>
      <w:r w:rsidRPr="00707976">
        <w:rPr>
          <w:rFonts w:ascii="Times New Roman" w:hAnsi="Times New Roman"/>
          <w:i/>
          <w:color w:val="000000"/>
          <w:spacing w:val="-3"/>
          <w:w w:val="110"/>
          <w:sz w:val="26"/>
          <w:szCs w:val="26"/>
        </w:rPr>
        <w:t xml:space="preserve"> почетным званием:</w:t>
      </w:r>
    </w:p>
    <w:p w:rsidR="003F1A23" w:rsidRPr="00707976" w:rsidRDefault="003F1A23" w:rsidP="003F1A23">
      <w:pPr>
        <w:shd w:val="clear" w:color="auto" w:fill="FFFFFF"/>
        <w:spacing w:after="0" w:line="240" w:lineRule="auto"/>
        <w:ind w:left="62"/>
        <w:jc w:val="both"/>
        <w:rPr>
          <w:rFonts w:ascii="Times New Roman" w:hAnsi="Times New Roman"/>
          <w:color w:val="000000"/>
          <w:spacing w:val="-3"/>
          <w:w w:val="110"/>
          <w:sz w:val="26"/>
          <w:szCs w:val="26"/>
        </w:rPr>
      </w:pPr>
      <w:r w:rsidRPr="00707976">
        <w:rPr>
          <w:rFonts w:ascii="Times New Roman" w:hAnsi="Times New Roman"/>
          <w:color w:val="000000"/>
          <w:spacing w:val="-3"/>
          <w:w w:val="110"/>
          <w:sz w:val="26"/>
          <w:szCs w:val="26"/>
        </w:rPr>
        <w:t xml:space="preserve"> «Почетный работник общего образования РФ» – 7 педагогов.</w:t>
      </w:r>
    </w:p>
    <w:p w:rsidR="003F1A23" w:rsidRPr="00707976" w:rsidRDefault="003F1A23" w:rsidP="003F1A23">
      <w:pPr>
        <w:shd w:val="clear" w:color="auto" w:fill="FFFFFF"/>
        <w:spacing w:after="0" w:line="240" w:lineRule="auto"/>
        <w:ind w:left="62"/>
        <w:jc w:val="both"/>
        <w:rPr>
          <w:rFonts w:ascii="Times New Roman" w:hAnsi="Times New Roman"/>
          <w:color w:val="000000"/>
          <w:spacing w:val="-3"/>
          <w:w w:val="110"/>
          <w:sz w:val="26"/>
          <w:szCs w:val="26"/>
        </w:rPr>
      </w:pPr>
      <w:r w:rsidRPr="00707976">
        <w:rPr>
          <w:rFonts w:ascii="Times New Roman" w:hAnsi="Times New Roman"/>
          <w:color w:val="000000"/>
          <w:spacing w:val="-3"/>
          <w:w w:val="110"/>
          <w:sz w:val="26"/>
          <w:szCs w:val="26"/>
        </w:rPr>
        <w:t xml:space="preserve"> Почетной грамотой </w:t>
      </w:r>
      <w:proofErr w:type="spellStart"/>
      <w:r w:rsidRPr="00707976">
        <w:rPr>
          <w:rFonts w:ascii="Times New Roman" w:hAnsi="Times New Roman"/>
          <w:color w:val="000000"/>
          <w:spacing w:val="-3"/>
          <w:w w:val="110"/>
          <w:sz w:val="26"/>
          <w:szCs w:val="26"/>
        </w:rPr>
        <w:t>Минобрнауки</w:t>
      </w:r>
      <w:proofErr w:type="spellEnd"/>
      <w:r w:rsidRPr="00707976">
        <w:rPr>
          <w:rFonts w:ascii="Times New Roman" w:hAnsi="Times New Roman"/>
          <w:color w:val="000000"/>
          <w:spacing w:val="-3"/>
          <w:w w:val="110"/>
          <w:sz w:val="26"/>
          <w:szCs w:val="26"/>
        </w:rPr>
        <w:t xml:space="preserve"> РФ - 1 педагог  </w:t>
      </w:r>
    </w:p>
    <w:p w:rsidR="003F1A23" w:rsidRPr="00707976" w:rsidRDefault="003F1A23" w:rsidP="003F1A23">
      <w:pPr>
        <w:spacing w:after="0" w:line="240" w:lineRule="auto"/>
        <w:jc w:val="both"/>
        <w:rPr>
          <w:rFonts w:ascii="Times New Roman" w:hAnsi="Times New Roman"/>
          <w:sz w:val="26"/>
          <w:szCs w:val="26"/>
        </w:rPr>
      </w:pPr>
      <w:r w:rsidRPr="00707976">
        <w:rPr>
          <w:rFonts w:ascii="Times New Roman" w:hAnsi="Times New Roman"/>
          <w:sz w:val="26"/>
          <w:szCs w:val="26"/>
        </w:rPr>
        <w:t xml:space="preserve">                 </w:t>
      </w:r>
      <w:r w:rsidRPr="00707976">
        <w:rPr>
          <w:rFonts w:ascii="Times New Roman" w:hAnsi="Times New Roman"/>
          <w:b/>
          <w:sz w:val="26"/>
          <w:szCs w:val="26"/>
        </w:rPr>
        <w:t xml:space="preserve"> Стаж работы</w:t>
      </w:r>
      <w:r w:rsidRPr="00707976">
        <w:rPr>
          <w:rFonts w:ascii="Times New Roman" w:hAnsi="Times New Roman"/>
          <w:sz w:val="26"/>
          <w:szCs w:val="26"/>
        </w:rPr>
        <w:t xml:space="preserve">:   -      до 10 лет  - 2; </w:t>
      </w:r>
    </w:p>
    <w:p w:rsidR="003F1A23" w:rsidRPr="00707976" w:rsidRDefault="003F1A23" w:rsidP="003F1A23">
      <w:pPr>
        <w:spacing w:after="0" w:line="240" w:lineRule="auto"/>
        <w:jc w:val="both"/>
        <w:rPr>
          <w:rFonts w:ascii="Times New Roman" w:hAnsi="Times New Roman"/>
          <w:sz w:val="26"/>
          <w:szCs w:val="26"/>
        </w:rPr>
      </w:pPr>
      <w:r w:rsidRPr="00707976">
        <w:rPr>
          <w:rFonts w:ascii="Times New Roman" w:hAnsi="Times New Roman"/>
          <w:sz w:val="26"/>
          <w:szCs w:val="26"/>
        </w:rPr>
        <w:t xml:space="preserve">                                              -      до 15 лет  - 2;</w:t>
      </w:r>
    </w:p>
    <w:p w:rsidR="003F1A23" w:rsidRPr="00707976" w:rsidRDefault="003F1A23" w:rsidP="003F1A23">
      <w:pPr>
        <w:spacing w:after="0" w:line="240" w:lineRule="auto"/>
        <w:jc w:val="both"/>
        <w:rPr>
          <w:rFonts w:ascii="Times New Roman" w:hAnsi="Times New Roman"/>
          <w:sz w:val="26"/>
          <w:szCs w:val="26"/>
        </w:rPr>
      </w:pPr>
      <w:r w:rsidRPr="00707976">
        <w:rPr>
          <w:rFonts w:ascii="Times New Roman" w:hAnsi="Times New Roman"/>
          <w:sz w:val="26"/>
          <w:szCs w:val="26"/>
        </w:rPr>
        <w:t xml:space="preserve">                                              -      до 20 лет  - 1;</w:t>
      </w:r>
    </w:p>
    <w:p w:rsidR="003F1A23" w:rsidRPr="00F05ABA" w:rsidRDefault="003F1A23" w:rsidP="003F1A23">
      <w:pPr>
        <w:spacing w:after="0"/>
        <w:jc w:val="both"/>
        <w:rPr>
          <w:rFonts w:ascii="Times New Roman" w:hAnsi="Times New Roman"/>
          <w:sz w:val="26"/>
          <w:szCs w:val="26"/>
        </w:rPr>
      </w:pPr>
      <w:r w:rsidRPr="00F05ABA">
        <w:rPr>
          <w:rFonts w:ascii="Times New Roman" w:hAnsi="Times New Roman"/>
          <w:sz w:val="26"/>
          <w:szCs w:val="26"/>
        </w:rPr>
        <w:t xml:space="preserve">                                              -      до 25 лет  -  5;</w:t>
      </w:r>
    </w:p>
    <w:p w:rsidR="003F1A23" w:rsidRPr="00F05ABA" w:rsidRDefault="003F1A23" w:rsidP="003F1A23">
      <w:pPr>
        <w:spacing w:after="0"/>
        <w:jc w:val="both"/>
        <w:rPr>
          <w:rFonts w:ascii="Times New Roman" w:hAnsi="Times New Roman"/>
          <w:sz w:val="26"/>
          <w:szCs w:val="26"/>
        </w:rPr>
      </w:pPr>
      <w:r w:rsidRPr="00F05ABA">
        <w:rPr>
          <w:rFonts w:ascii="Times New Roman" w:hAnsi="Times New Roman"/>
          <w:sz w:val="26"/>
          <w:szCs w:val="26"/>
        </w:rPr>
        <w:t xml:space="preserve">                                              -     более 25 лет  - 5.</w:t>
      </w:r>
    </w:p>
    <w:p w:rsidR="003F1A23" w:rsidRPr="001204F1" w:rsidRDefault="003F1A23" w:rsidP="003F1A23">
      <w:pPr>
        <w:pStyle w:val="a8"/>
        <w:contextualSpacing/>
        <w:jc w:val="both"/>
        <w:rPr>
          <w:rFonts w:ascii="Times New Roman" w:hAnsi="Times New Roman"/>
          <w:sz w:val="24"/>
          <w:szCs w:val="28"/>
          <w:lang w:eastAsia="ru-RU"/>
        </w:rPr>
      </w:pPr>
    </w:p>
    <w:p w:rsidR="003F1A23" w:rsidRPr="00756FBF" w:rsidRDefault="003F1A23" w:rsidP="003F1A23">
      <w:pPr>
        <w:spacing w:after="0" w:line="240" w:lineRule="auto"/>
        <w:jc w:val="both"/>
        <w:rPr>
          <w:rFonts w:ascii="Times New Roman" w:hAnsi="Times New Roman"/>
          <w:sz w:val="26"/>
          <w:szCs w:val="26"/>
        </w:rPr>
      </w:pPr>
      <w:r>
        <w:rPr>
          <w:rFonts w:ascii="Times New Roman" w:hAnsi="Times New Roman"/>
          <w:sz w:val="26"/>
          <w:szCs w:val="26"/>
        </w:rPr>
        <w:t xml:space="preserve">         </w:t>
      </w:r>
      <w:r w:rsidRPr="00756FBF">
        <w:rPr>
          <w:rFonts w:ascii="Times New Roman" w:hAnsi="Times New Roman"/>
          <w:sz w:val="26"/>
          <w:szCs w:val="26"/>
        </w:rPr>
        <w:t xml:space="preserve"> В 2016-2017 г. </w:t>
      </w:r>
      <w:proofErr w:type="gramStart"/>
      <w:r w:rsidRPr="00756FBF">
        <w:rPr>
          <w:rFonts w:ascii="Times New Roman" w:hAnsi="Times New Roman"/>
          <w:sz w:val="26"/>
          <w:szCs w:val="26"/>
        </w:rPr>
        <w:t xml:space="preserve">прошла курсовую подготовку  </w:t>
      </w:r>
      <w:proofErr w:type="spellStart"/>
      <w:r w:rsidRPr="00756FBF">
        <w:rPr>
          <w:rFonts w:ascii="Times New Roman" w:hAnsi="Times New Roman"/>
          <w:sz w:val="26"/>
          <w:szCs w:val="26"/>
        </w:rPr>
        <w:t>Тхорик</w:t>
      </w:r>
      <w:proofErr w:type="spellEnd"/>
      <w:r w:rsidRPr="00756FBF">
        <w:rPr>
          <w:rFonts w:ascii="Times New Roman" w:hAnsi="Times New Roman"/>
          <w:sz w:val="26"/>
          <w:szCs w:val="26"/>
        </w:rPr>
        <w:t xml:space="preserve"> О.Н.  Аттестованы</w:t>
      </w:r>
      <w:proofErr w:type="gramEnd"/>
      <w:r w:rsidRPr="00756FBF">
        <w:rPr>
          <w:rFonts w:ascii="Times New Roman" w:hAnsi="Times New Roman"/>
          <w:sz w:val="26"/>
          <w:szCs w:val="26"/>
        </w:rPr>
        <w:t xml:space="preserve"> в этом учебном году:</w:t>
      </w:r>
    </w:p>
    <w:p w:rsidR="003F1A23" w:rsidRPr="00756FBF" w:rsidRDefault="003F1A23" w:rsidP="003F1A23">
      <w:pPr>
        <w:spacing w:after="0" w:line="240" w:lineRule="auto"/>
        <w:jc w:val="both"/>
        <w:rPr>
          <w:rFonts w:ascii="Times New Roman" w:hAnsi="Times New Roman"/>
          <w:sz w:val="26"/>
          <w:szCs w:val="26"/>
        </w:rPr>
      </w:pPr>
      <w:r w:rsidRPr="00756FBF">
        <w:rPr>
          <w:rFonts w:ascii="Times New Roman" w:hAnsi="Times New Roman"/>
          <w:sz w:val="26"/>
          <w:szCs w:val="26"/>
        </w:rPr>
        <w:t>- на высшую квалификационную категорию 2 педагога</w:t>
      </w:r>
      <w:r>
        <w:rPr>
          <w:rFonts w:ascii="Times New Roman" w:hAnsi="Times New Roman"/>
          <w:sz w:val="26"/>
          <w:szCs w:val="26"/>
        </w:rPr>
        <w:t>:</w:t>
      </w:r>
      <w:r w:rsidRPr="00756FBF">
        <w:rPr>
          <w:rFonts w:ascii="Times New Roman" w:hAnsi="Times New Roman"/>
          <w:sz w:val="26"/>
          <w:szCs w:val="26"/>
        </w:rPr>
        <w:t xml:space="preserve"> воспитател</w:t>
      </w:r>
      <w:r>
        <w:rPr>
          <w:rFonts w:ascii="Times New Roman" w:hAnsi="Times New Roman"/>
          <w:sz w:val="26"/>
          <w:szCs w:val="26"/>
        </w:rPr>
        <w:t>и</w:t>
      </w:r>
      <w:r w:rsidRPr="00756FBF">
        <w:rPr>
          <w:rFonts w:ascii="Times New Roman" w:hAnsi="Times New Roman"/>
          <w:sz w:val="26"/>
          <w:szCs w:val="26"/>
        </w:rPr>
        <w:t xml:space="preserve"> </w:t>
      </w:r>
      <w:proofErr w:type="spellStart"/>
      <w:r w:rsidRPr="00756FBF">
        <w:rPr>
          <w:rFonts w:ascii="Times New Roman" w:hAnsi="Times New Roman"/>
          <w:sz w:val="26"/>
          <w:szCs w:val="26"/>
        </w:rPr>
        <w:t>Тхорик</w:t>
      </w:r>
      <w:proofErr w:type="spellEnd"/>
      <w:r w:rsidRPr="00756FBF">
        <w:rPr>
          <w:rFonts w:ascii="Times New Roman" w:hAnsi="Times New Roman"/>
          <w:sz w:val="26"/>
          <w:szCs w:val="26"/>
        </w:rPr>
        <w:t xml:space="preserve"> О.Н., </w:t>
      </w:r>
      <w:proofErr w:type="spellStart"/>
      <w:r w:rsidRPr="00756FBF">
        <w:rPr>
          <w:rFonts w:ascii="Times New Roman" w:hAnsi="Times New Roman"/>
          <w:sz w:val="26"/>
          <w:szCs w:val="26"/>
        </w:rPr>
        <w:t>Кожукалова</w:t>
      </w:r>
      <w:proofErr w:type="spellEnd"/>
      <w:r w:rsidRPr="00756FBF">
        <w:rPr>
          <w:rFonts w:ascii="Times New Roman" w:hAnsi="Times New Roman"/>
          <w:sz w:val="26"/>
          <w:szCs w:val="26"/>
        </w:rPr>
        <w:t xml:space="preserve"> М.В. </w:t>
      </w:r>
    </w:p>
    <w:p w:rsidR="003F1A23" w:rsidRPr="00756FBF" w:rsidRDefault="003F1A23" w:rsidP="003F1A23">
      <w:pPr>
        <w:spacing w:after="0" w:line="240" w:lineRule="auto"/>
        <w:jc w:val="both"/>
        <w:rPr>
          <w:rFonts w:ascii="Times New Roman" w:hAnsi="Times New Roman"/>
          <w:color w:val="7030A0"/>
          <w:sz w:val="26"/>
          <w:szCs w:val="26"/>
        </w:rPr>
      </w:pPr>
      <w:r>
        <w:rPr>
          <w:rFonts w:ascii="Times New Roman" w:hAnsi="Times New Roman"/>
          <w:sz w:val="26"/>
          <w:szCs w:val="26"/>
        </w:rPr>
        <w:t xml:space="preserve">- </w:t>
      </w:r>
      <w:r w:rsidRPr="00756FBF">
        <w:rPr>
          <w:rFonts w:ascii="Times New Roman" w:hAnsi="Times New Roman"/>
          <w:sz w:val="26"/>
          <w:szCs w:val="26"/>
        </w:rPr>
        <w:t xml:space="preserve">повысила категорию с соответствия должности  на первую кв. категорию воспитатель </w:t>
      </w:r>
      <w:proofErr w:type="spellStart"/>
      <w:r w:rsidRPr="00756FBF">
        <w:rPr>
          <w:rFonts w:ascii="Times New Roman" w:hAnsi="Times New Roman"/>
          <w:sz w:val="26"/>
          <w:szCs w:val="26"/>
        </w:rPr>
        <w:t>Стоян</w:t>
      </w:r>
      <w:proofErr w:type="spellEnd"/>
      <w:r w:rsidRPr="00756FBF">
        <w:rPr>
          <w:rFonts w:ascii="Times New Roman" w:hAnsi="Times New Roman"/>
          <w:sz w:val="26"/>
          <w:szCs w:val="26"/>
        </w:rPr>
        <w:t xml:space="preserve"> Е.В.</w:t>
      </w:r>
    </w:p>
    <w:p w:rsidR="003F1A23" w:rsidRPr="005A31BA" w:rsidRDefault="003F1A23" w:rsidP="003F1A23">
      <w:pPr>
        <w:pStyle w:val="a6"/>
        <w:widowControl w:val="0"/>
        <w:spacing w:before="0" w:beforeAutospacing="0" w:after="0" w:afterAutospacing="0"/>
        <w:ind w:firstLine="567"/>
        <w:jc w:val="both"/>
        <w:rPr>
          <w:sz w:val="26"/>
          <w:szCs w:val="26"/>
        </w:rPr>
      </w:pPr>
      <w:r w:rsidRPr="005A31BA">
        <w:rPr>
          <w:sz w:val="26"/>
          <w:szCs w:val="26"/>
        </w:rPr>
        <w:t xml:space="preserve">В новом учебном году подадут заявление на подтверждение высшей квалификационной категории  </w:t>
      </w:r>
      <w:r>
        <w:rPr>
          <w:sz w:val="26"/>
          <w:szCs w:val="26"/>
        </w:rPr>
        <w:t>3</w:t>
      </w:r>
      <w:r w:rsidRPr="005A31BA">
        <w:rPr>
          <w:sz w:val="26"/>
          <w:szCs w:val="26"/>
        </w:rPr>
        <w:t xml:space="preserve"> </w:t>
      </w:r>
      <w:r>
        <w:rPr>
          <w:sz w:val="26"/>
          <w:szCs w:val="26"/>
        </w:rPr>
        <w:t>педагога</w:t>
      </w:r>
      <w:r w:rsidRPr="005A31BA">
        <w:rPr>
          <w:sz w:val="26"/>
          <w:szCs w:val="26"/>
        </w:rPr>
        <w:t xml:space="preserve">: </w:t>
      </w:r>
      <w:r>
        <w:rPr>
          <w:sz w:val="26"/>
          <w:szCs w:val="26"/>
        </w:rPr>
        <w:t xml:space="preserve">воспитатели </w:t>
      </w:r>
      <w:proofErr w:type="spellStart"/>
      <w:r w:rsidRPr="005A31BA">
        <w:rPr>
          <w:sz w:val="26"/>
          <w:szCs w:val="26"/>
        </w:rPr>
        <w:t>Пестерникова</w:t>
      </w:r>
      <w:proofErr w:type="spellEnd"/>
      <w:r w:rsidRPr="005A31BA">
        <w:rPr>
          <w:sz w:val="26"/>
          <w:szCs w:val="26"/>
        </w:rPr>
        <w:t xml:space="preserve"> И.М., </w:t>
      </w:r>
      <w:proofErr w:type="spellStart"/>
      <w:r w:rsidRPr="005A31BA">
        <w:rPr>
          <w:sz w:val="26"/>
          <w:szCs w:val="26"/>
        </w:rPr>
        <w:t>Храпко</w:t>
      </w:r>
      <w:proofErr w:type="spellEnd"/>
      <w:r w:rsidRPr="005A31BA">
        <w:rPr>
          <w:sz w:val="26"/>
          <w:szCs w:val="26"/>
        </w:rPr>
        <w:t xml:space="preserve"> Л.И., музыкальный руководитель Рой М.Ю.</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Педагоги дошкольного учреждения повышают уровень своего профессионального мастерства посредством самообразования, участия в работе районных методических объединений, участия в конкурсах различного уровня.</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xml:space="preserve">В течение всего года воспитатели принимали участие в </w:t>
      </w:r>
      <w:proofErr w:type="spellStart"/>
      <w:proofErr w:type="gramStart"/>
      <w:r w:rsidRPr="00E52C41">
        <w:rPr>
          <w:rFonts w:ascii="Times New Roman" w:eastAsia="Times New Roman" w:hAnsi="Times New Roman"/>
          <w:sz w:val="26"/>
          <w:szCs w:val="26"/>
          <w:lang w:eastAsia="ru-RU"/>
        </w:rPr>
        <w:t>интернет-конкурсах</w:t>
      </w:r>
      <w:proofErr w:type="spellEnd"/>
      <w:proofErr w:type="gramEnd"/>
      <w:r w:rsidRPr="00E52C41">
        <w:rPr>
          <w:rFonts w:ascii="Times New Roman" w:eastAsia="Times New Roman" w:hAnsi="Times New Roman"/>
          <w:sz w:val="26"/>
          <w:szCs w:val="26"/>
          <w:lang w:eastAsia="ru-RU"/>
        </w:rPr>
        <w:t xml:space="preserve">, 0н-лайн - </w:t>
      </w:r>
      <w:proofErr w:type="spellStart"/>
      <w:r w:rsidRPr="00E52C41">
        <w:rPr>
          <w:rFonts w:ascii="Times New Roman" w:eastAsia="Times New Roman" w:hAnsi="Times New Roman"/>
          <w:sz w:val="26"/>
          <w:szCs w:val="26"/>
          <w:lang w:eastAsia="ru-RU"/>
        </w:rPr>
        <w:t>вебинарах</w:t>
      </w:r>
      <w:proofErr w:type="spellEnd"/>
      <w:r w:rsidRPr="00E52C41">
        <w:rPr>
          <w:rFonts w:ascii="Times New Roman" w:eastAsia="Times New Roman" w:hAnsi="Times New Roman"/>
          <w:sz w:val="26"/>
          <w:szCs w:val="26"/>
          <w:lang w:eastAsia="ru-RU"/>
        </w:rPr>
        <w:t xml:space="preserve"> и прочих мероприятиях, повышающих уровень педагогического мастерства.</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xml:space="preserve">Кадровая политика администрации детского сада создает </w:t>
      </w:r>
      <w:proofErr w:type="gramStart"/>
      <w:r w:rsidRPr="00E52C41">
        <w:rPr>
          <w:rFonts w:ascii="Times New Roman" w:eastAsia="Times New Roman" w:hAnsi="Times New Roman"/>
          <w:sz w:val="26"/>
          <w:szCs w:val="26"/>
          <w:lang w:eastAsia="ru-RU"/>
        </w:rPr>
        <w:t>условия</w:t>
      </w:r>
      <w:proofErr w:type="gramEnd"/>
      <w:r>
        <w:rPr>
          <w:rFonts w:ascii="Times New Roman" w:eastAsia="Times New Roman" w:hAnsi="Times New Roman"/>
          <w:sz w:val="26"/>
          <w:szCs w:val="26"/>
          <w:lang w:eastAsia="ru-RU"/>
        </w:rPr>
        <w:t xml:space="preserve"> </w:t>
      </w:r>
      <w:r w:rsidRPr="00E52C41">
        <w:rPr>
          <w:rFonts w:ascii="Times New Roman" w:eastAsia="Times New Roman" w:hAnsi="Times New Roman"/>
          <w:sz w:val="26"/>
          <w:szCs w:val="26"/>
          <w:lang w:eastAsia="ru-RU"/>
        </w:rPr>
        <w:t> как для профессионального роста педагогов, так и для морального их поощрения и стимулирования различными   знаками   отличия   и грамотами.</w:t>
      </w:r>
      <w:r w:rsidRPr="00E52C41">
        <w:rPr>
          <w:rFonts w:ascii="Times New Roman" w:eastAsia="Times New Roman" w:hAnsi="Times New Roman"/>
          <w:b/>
          <w:bCs/>
          <w:sz w:val="26"/>
          <w:szCs w:val="26"/>
          <w:lang w:eastAsia="ru-RU"/>
        </w:rPr>
        <w:t> </w:t>
      </w:r>
    </w:p>
    <w:p w:rsidR="003F1A23" w:rsidRDefault="003F1A23" w:rsidP="003F1A23">
      <w:pPr>
        <w:shd w:val="clear" w:color="auto" w:fill="FFFFFF"/>
        <w:spacing w:after="0" w:line="240" w:lineRule="auto"/>
        <w:jc w:val="both"/>
        <w:rPr>
          <w:rFonts w:ascii="Times New Roman" w:hAnsi="Times New Roman"/>
          <w:b/>
          <w:bCs/>
          <w:sz w:val="26"/>
          <w:szCs w:val="26"/>
        </w:rPr>
      </w:pPr>
      <w:r w:rsidRPr="001B6034">
        <w:rPr>
          <w:rFonts w:ascii="Times New Roman" w:hAnsi="Times New Roman"/>
          <w:b/>
          <w:bCs/>
          <w:sz w:val="26"/>
          <w:szCs w:val="26"/>
        </w:rPr>
        <w:t xml:space="preserve"> </w:t>
      </w:r>
    </w:p>
    <w:p w:rsidR="003F1A23" w:rsidRPr="001B6034" w:rsidRDefault="003F1A23" w:rsidP="003F1A23">
      <w:pPr>
        <w:shd w:val="clear" w:color="auto" w:fill="FFFFFF"/>
        <w:spacing w:after="0" w:line="240" w:lineRule="auto"/>
        <w:jc w:val="both"/>
        <w:rPr>
          <w:rFonts w:ascii="Times New Roman" w:eastAsia="Times New Roman" w:hAnsi="Times New Roman"/>
          <w:b/>
          <w:sz w:val="26"/>
          <w:szCs w:val="26"/>
          <w:lang w:eastAsia="ru-RU"/>
        </w:rPr>
      </w:pPr>
      <w:r w:rsidRPr="001B6034">
        <w:rPr>
          <w:rFonts w:ascii="Times New Roman" w:hAnsi="Times New Roman"/>
          <w:b/>
          <w:bCs/>
          <w:sz w:val="26"/>
          <w:szCs w:val="26"/>
        </w:rPr>
        <w:t>Методическое обеспечение</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xml:space="preserve">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E52C41">
        <w:rPr>
          <w:rFonts w:ascii="Times New Roman" w:eastAsia="Times New Roman" w:hAnsi="Times New Roman"/>
          <w:sz w:val="26"/>
          <w:szCs w:val="26"/>
          <w:lang w:eastAsia="ru-RU"/>
        </w:rPr>
        <w:t>ДО</w:t>
      </w:r>
      <w:proofErr w:type="gramEnd"/>
      <w:r w:rsidRPr="00E52C41">
        <w:rPr>
          <w:rFonts w:ascii="Times New Roman" w:eastAsia="Times New Roman" w:hAnsi="Times New Roman"/>
          <w:sz w:val="26"/>
          <w:szCs w:val="26"/>
          <w:lang w:eastAsia="ru-RU"/>
        </w:rPr>
        <w:t xml:space="preserve"> показал, что </w:t>
      </w:r>
      <w:proofErr w:type="gramStart"/>
      <w:r w:rsidRPr="00E52C41">
        <w:rPr>
          <w:rFonts w:ascii="Times New Roman" w:eastAsia="Times New Roman" w:hAnsi="Times New Roman"/>
          <w:sz w:val="26"/>
          <w:szCs w:val="26"/>
          <w:lang w:eastAsia="ru-RU"/>
        </w:rPr>
        <w:t>в</w:t>
      </w:r>
      <w:proofErr w:type="gramEnd"/>
      <w:r w:rsidRPr="00E52C41">
        <w:rPr>
          <w:rFonts w:ascii="Times New Roman" w:eastAsia="Times New Roman" w:hAnsi="Times New Roman"/>
          <w:sz w:val="26"/>
          <w:szCs w:val="26"/>
          <w:lang w:eastAsia="ru-RU"/>
        </w:rPr>
        <w:t xml:space="preserve">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w:t>
      </w:r>
      <w:r w:rsidRPr="00E52C41">
        <w:rPr>
          <w:rFonts w:ascii="Times New Roman" w:eastAsia="Times New Roman" w:hAnsi="Times New Roman"/>
          <w:sz w:val="26"/>
          <w:szCs w:val="26"/>
          <w:lang w:eastAsia="ru-RU"/>
        </w:rPr>
        <w:lastRenderedPageBreak/>
        <w:t>методические пособия, педагогические периодические издания и т.д. обобщен материал, иллюстрирующий лучший педагогический опыт работников.</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В методическом кабинете созданы условия для возможности организации совместной деятельности педагогов.</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xml:space="preserve">Оснащен необходимым техническим и компьютерным оборудованием (компьютер, ноутбук, принтер, </w:t>
      </w:r>
      <w:proofErr w:type="spellStart"/>
      <w:r w:rsidRPr="00E52C41">
        <w:rPr>
          <w:rFonts w:ascii="Times New Roman" w:eastAsia="Times New Roman" w:hAnsi="Times New Roman"/>
          <w:sz w:val="26"/>
          <w:szCs w:val="26"/>
          <w:lang w:eastAsia="ru-RU"/>
        </w:rPr>
        <w:t>мультимедийный</w:t>
      </w:r>
      <w:proofErr w:type="spellEnd"/>
      <w:r w:rsidRPr="00E52C41">
        <w:rPr>
          <w:rFonts w:ascii="Times New Roman" w:eastAsia="Times New Roman" w:hAnsi="Times New Roman"/>
          <w:sz w:val="26"/>
          <w:szCs w:val="26"/>
          <w:lang w:eastAsia="ru-RU"/>
        </w:rPr>
        <w:t xml:space="preserve"> проектор).</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Имеется выход в Интернет, электронная почта.</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E52C41">
        <w:rPr>
          <w:rFonts w:ascii="Times New Roman" w:eastAsia="Times New Roman" w:hAnsi="Times New Roman"/>
          <w:sz w:val="26"/>
          <w:szCs w:val="26"/>
          <w:lang w:eastAsia="ru-RU"/>
        </w:rPr>
        <w:t>содействующая</w:t>
      </w:r>
      <w:proofErr w:type="gramEnd"/>
      <w:r w:rsidRPr="00E52C41">
        <w:rPr>
          <w:rFonts w:ascii="Times New Roman" w:eastAsia="Times New Roman" w:hAnsi="Times New Roman"/>
          <w:sz w:val="26"/>
          <w:szCs w:val="26"/>
          <w:lang w:eastAsia="ru-RU"/>
        </w:rPr>
        <w:t xml:space="preserve"> развитию у них рефлексивного педагогического мышления, включению педагогов в режим инновационной деятельности.</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Целью методической работы в МДОБУ является:</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Повышение качества учебно-образовательного процесса в соответствии с современными тенденциями;</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Развитие творческой индивидуальности, профессионального мастерства педагогов.</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Функциональная деятельность методической службы выстроена по четырем основным направлениям:</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Аналитическая деятельность,</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Информационная деятельность,</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Организационно-методическая деятельность,</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Консультационная деятельность.</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Задачи методической работы:</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1.Диагностика состояния методического обеспечения и качества учебно-образовательного процесса в ДОУ.</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2. Повышение уровня учебно-образовательной работы и ее конкретных результатов.</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5. Обобщение и распространение результативности педагогического опыта.</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6. Обеспечение взаимодействия ДОУ с семьей и социумом для полноценного развития дошкольников.</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Все формы методической работы в ДОУ направлены на выполнение задач, сформулированных в Уставе, ООП и годовом плане.</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Обязательными в системе методической работы с кадрами в ДОУ являются:</w:t>
      </w:r>
    </w:p>
    <w:p w:rsidR="003F1A23" w:rsidRPr="00D7250F" w:rsidRDefault="003F1A23" w:rsidP="003F1A23">
      <w:pPr>
        <w:shd w:val="clear" w:color="auto" w:fill="FFFFFF"/>
        <w:spacing w:after="0" w:line="240" w:lineRule="auto"/>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lastRenderedPageBreak/>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По результатам проведенного </w:t>
      </w:r>
      <w:proofErr w:type="spellStart"/>
      <w:r>
        <w:rPr>
          <w:rFonts w:ascii="Times New Roman" w:eastAsia="Times New Roman" w:hAnsi="Times New Roman"/>
          <w:sz w:val="26"/>
          <w:szCs w:val="26"/>
          <w:lang w:eastAsia="ru-RU"/>
        </w:rPr>
        <w:t>самообследования</w:t>
      </w:r>
      <w:proofErr w:type="spellEnd"/>
      <w:r>
        <w:rPr>
          <w:rFonts w:ascii="Times New Roman" w:eastAsia="Times New Roman" w:hAnsi="Times New Roman"/>
          <w:sz w:val="26"/>
          <w:szCs w:val="26"/>
          <w:lang w:eastAsia="ru-RU"/>
        </w:rPr>
        <w:t xml:space="preserve"> комиссией сделан вывод, что некоторым педагогам необходимо обратить особое внимание на участие в различного рода мероприятиях.</w:t>
      </w:r>
      <w:proofErr w:type="gramEnd"/>
    </w:p>
    <w:p w:rsidR="003F1A23" w:rsidRPr="00E52C41" w:rsidRDefault="003F1A23" w:rsidP="003F1A23">
      <w:pPr>
        <w:shd w:val="clear" w:color="auto" w:fill="FFFFFF"/>
        <w:spacing w:after="0" w:line="240" w:lineRule="auto"/>
        <w:ind w:hanging="360"/>
        <w:jc w:val="center"/>
        <w:rPr>
          <w:rFonts w:ascii="Arial" w:eastAsia="Times New Roman" w:hAnsi="Arial" w:cs="Arial"/>
          <w:sz w:val="26"/>
          <w:szCs w:val="26"/>
          <w:lang w:eastAsia="ru-RU"/>
        </w:rPr>
      </w:pPr>
    </w:p>
    <w:p w:rsidR="003F1A23" w:rsidRDefault="003F1A23" w:rsidP="003F1A23">
      <w:pPr>
        <w:shd w:val="clear" w:color="auto" w:fill="FFFFFF"/>
        <w:spacing w:after="0" w:line="240" w:lineRule="auto"/>
        <w:jc w:val="both"/>
        <w:rPr>
          <w:rFonts w:ascii="Times New Roman" w:eastAsia="Times New Roman" w:hAnsi="Times New Roman"/>
          <w:sz w:val="26"/>
          <w:szCs w:val="26"/>
          <w:lang w:eastAsia="ru-RU"/>
        </w:rPr>
      </w:pPr>
    </w:p>
    <w:p w:rsidR="003F1A23" w:rsidRPr="00707976" w:rsidRDefault="003F1A23" w:rsidP="003F1A23">
      <w:pPr>
        <w:shd w:val="clear" w:color="auto" w:fill="FFFFFF"/>
        <w:spacing w:after="0" w:line="240" w:lineRule="auto"/>
        <w:jc w:val="both"/>
        <w:rPr>
          <w:rFonts w:ascii="Arial" w:eastAsia="Times New Roman" w:hAnsi="Arial" w:cs="Arial"/>
          <w:b/>
          <w:sz w:val="26"/>
          <w:szCs w:val="26"/>
          <w:lang w:eastAsia="ru-RU"/>
        </w:rPr>
      </w:pPr>
      <w:r w:rsidRPr="00E52C41">
        <w:rPr>
          <w:rFonts w:ascii="Times New Roman" w:eastAsia="Times New Roman" w:hAnsi="Times New Roman"/>
          <w:sz w:val="26"/>
          <w:szCs w:val="26"/>
          <w:lang w:eastAsia="ru-RU"/>
        </w:rPr>
        <w:t> </w:t>
      </w:r>
      <w:r w:rsidRPr="00707976">
        <w:rPr>
          <w:rFonts w:ascii="Times New Roman" w:eastAsia="Times New Roman" w:hAnsi="Times New Roman"/>
          <w:b/>
          <w:sz w:val="26"/>
          <w:szCs w:val="26"/>
          <w:lang w:eastAsia="ru-RU"/>
        </w:rPr>
        <w:t>Особенности образовательного процесса</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E52C41">
        <w:rPr>
          <w:rFonts w:ascii="Times New Roman" w:eastAsia="Times New Roman" w:hAnsi="Times New Roman"/>
          <w:sz w:val="26"/>
          <w:szCs w:val="26"/>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3F1A23" w:rsidRPr="001B6034" w:rsidRDefault="003F1A23" w:rsidP="003F1A23">
      <w:pPr>
        <w:spacing w:after="0" w:line="240" w:lineRule="auto"/>
        <w:jc w:val="both"/>
        <w:rPr>
          <w:rFonts w:ascii="Times New Roman" w:hAnsi="Times New Roman"/>
          <w:sz w:val="26"/>
          <w:szCs w:val="26"/>
        </w:rPr>
      </w:pPr>
      <w:r>
        <w:rPr>
          <w:rFonts w:ascii="Times New Roman" w:eastAsia="Times New Roman" w:hAnsi="Times New Roman"/>
          <w:sz w:val="26"/>
          <w:szCs w:val="26"/>
          <w:lang w:eastAsia="ru-RU"/>
        </w:rPr>
        <w:t xml:space="preserve">            </w:t>
      </w:r>
      <w:r w:rsidRPr="00E52C41">
        <w:rPr>
          <w:rFonts w:ascii="Times New Roman" w:eastAsia="Times New Roman" w:hAnsi="Times New Roman"/>
          <w:sz w:val="26"/>
          <w:szCs w:val="26"/>
          <w:lang w:eastAsia="ru-RU"/>
        </w:rPr>
        <w:t xml:space="preserve">Учебно-методическая оснащенность ДОУ позволяет педагогам проводить воспитательно-образовательный процесс на достаточно хорошем уровне. </w:t>
      </w:r>
      <w:proofErr w:type="gramStart"/>
      <w:r>
        <w:rPr>
          <w:rFonts w:ascii="Times New Roman" w:eastAsia="Times New Roman" w:hAnsi="Times New Roman"/>
          <w:sz w:val="26"/>
          <w:szCs w:val="26"/>
          <w:lang w:eastAsia="ru-RU"/>
        </w:rPr>
        <w:t>М</w:t>
      </w:r>
      <w:r w:rsidRPr="00E52C41">
        <w:rPr>
          <w:rFonts w:ascii="Times New Roman" w:eastAsia="Times New Roman" w:hAnsi="Times New Roman"/>
          <w:sz w:val="26"/>
          <w:szCs w:val="26"/>
          <w:lang w:eastAsia="ru-RU"/>
        </w:rPr>
        <w:t>ДО</w:t>
      </w:r>
      <w:r>
        <w:rPr>
          <w:rFonts w:ascii="Times New Roman" w:eastAsia="Times New Roman" w:hAnsi="Times New Roman"/>
          <w:sz w:val="26"/>
          <w:szCs w:val="26"/>
          <w:lang w:eastAsia="ru-RU"/>
        </w:rPr>
        <w:t>Б</w:t>
      </w:r>
      <w:r w:rsidRPr="00E52C41">
        <w:rPr>
          <w:rFonts w:ascii="Times New Roman" w:eastAsia="Times New Roman" w:hAnsi="Times New Roman"/>
          <w:sz w:val="26"/>
          <w:szCs w:val="26"/>
          <w:lang w:eastAsia="ru-RU"/>
        </w:rPr>
        <w:t>У располагает учебно-методической литературой для реализации основной образовательной программы дошкольного образования,</w:t>
      </w:r>
      <w:r>
        <w:rPr>
          <w:rFonts w:ascii="Times New Roman" w:eastAsia="Times New Roman" w:hAnsi="Times New Roman"/>
          <w:sz w:val="26"/>
          <w:szCs w:val="26"/>
          <w:lang w:eastAsia="ru-RU"/>
        </w:rPr>
        <w:t xml:space="preserve"> </w:t>
      </w:r>
      <w:r w:rsidRPr="00E52C41">
        <w:rPr>
          <w:rFonts w:ascii="Times New Roman" w:eastAsia="Times New Roman" w:hAnsi="Times New Roman"/>
          <w:sz w:val="26"/>
          <w:szCs w:val="26"/>
          <w:lang w:eastAsia="ru-RU"/>
        </w:rPr>
        <w:t xml:space="preserve"> построенной </w:t>
      </w:r>
      <w:r>
        <w:rPr>
          <w:rFonts w:ascii="Times New Roman" w:eastAsia="Times New Roman" w:hAnsi="Times New Roman"/>
          <w:sz w:val="26"/>
          <w:szCs w:val="26"/>
          <w:lang w:eastAsia="ru-RU"/>
        </w:rPr>
        <w:t>на основе</w:t>
      </w:r>
      <w:r w:rsidRPr="00E52C41">
        <w:rPr>
          <w:rFonts w:ascii="Times New Roman" w:eastAsia="Times New Roman" w:hAnsi="Times New Roman"/>
          <w:sz w:val="26"/>
          <w:szCs w:val="26"/>
          <w:lang w:eastAsia="ru-RU"/>
        </w:rPr>
        <w:t xml:space="preserve"> основной образовательной программы дошкольного образования «От рождения до школы» </w:t>
      </w:r>
      <w:r>
        <w:rPr>
          <w:rFonts w:ascii="Times New Roman" w:eastAsia="Times New Roman" w:hAnsi="Times New Roman"/>
          <w:sz w:val="26"/>
          <w:szCs w:val="26"/>
          <w:lang w:eastAsia="ru-RU"/>
        </w:rPr>
        <w:t xml:space="preserve">с учетом ФГОС ДО </w:t>
      </w:r>
      <w:r w:rsidRPr="00E52C41">
        <w:rPr>
          <w:rFonts w:ascii="Times New Roman" w:eastAsia="Times New Roman" w:hAnsi="Times New Roman"/>
          <w:sz w:val="26"/>
          <w:szCs w:val="26"/>
          <w:lang w:eastAsia="ru-RU"/>
        </w:rPr>
        <w:t>под редакцией Н.</w:t>
      </w:r>
      <w:r>
        <w:rPr>
          <w:rFonts w:ascii="Times New Roman" w:eastAsia="Times New Roman" w:hAnsi="Times New Roman"/>
          <w:sz w:val="26"/>
          <w:szCs w:val="26"/>
          <w:lang w:eastAsia="ru-RU"/>
        </w:rPr>
        <w:t xml:space="preserve"> </w:t>
      </w:r>
      <w:r w:rsidRPr="00E52C41">
        <w:rPr>
          <w:rFonts w:ascii="Times New Roman" w:eastAsia="Times New Roman" w:hAnsi="Times New Roman"/>
          <w:sz w:val="26"/>
          <w:szCs w:val="26"/>
          <w:lang w:eastAsia="ru-RU"/>
        </w:rPr>
        <w:t>Е.</w:t>
      </w:r>
      <w:r>
        <w:rPr>
          <w:rFonts w:ascii="Times New Roman" w:eastAsia="Times New Roman" w:hAnsi="Times New Roman"/>
          <w:sz w:val="26"/>
          <w:szCs w:val="26"/>
          <w:lang w:eastAsia="ru-RU"/>
        </w:rPr>
        <w:t xml:space="preserve"> </w:t>
      </w:r>
      <w:proofErr w:type="spellStart"/>
      <w:r w:rsidRPr="00E52C41">
        <w:rPr>
          <w:rFonts w:ascii="Times New Roman" w:eastAsia="Times New Roman" w:hAnsi="Times New Roman"/>
          <w:sz w:val="26"/>
          <w:szCs w:val="26"/>
          <w:lang w:eastAsia="ru-RU"/>
        </w:rPr>
        <w:t>Вераксы</w:t>
      </w:r>
      <w:proofErr w:type="spellEnd"/>
      <w:r w:rsidRPr="00E52C41">
        <w:rPr>
          <w:rFonts w:ascii="Times New Roman" w:eastAsia="Times New Roman" w:hAnsi="Times New Roman"/>
          <w:sz w:val="26"/>
          <w:szCs w:val="26"/>
          <w:lang w:eastAsia="ru-RU"/>
        </w:rPr>
        <w:t>, Т.С.Комаровой, М.А.  Васильевой – М., Мозаика-синтез, 2015г.</w:t>
      </w:r>
      <w:r>
        <w:rPr>
          <w:rFonts w:ascii="Times New Roman" w:eastAsia="Times New Roman" w:hAnsi="Times New Roman"/>
          <w:sz w:val="26"/>
          <w:szCs w:val="26"/>
          <w:lang w:eastAsia="ru-RU"/>
        </w:rPr>
        <w:t xml:space="preserve"> </w:t>
      </w:r>
      <w:r w:rsidRPr="001B6034">
        <w:rPr>
          <w:rFonts w:ascii="Times New Roman" w:eastAsia="Times New Roman" w:hAnsi="Times New Roman"/>
          <w:sz w:val="26"/>
          <w:szCs w:val="26"/>
          <w:lang w:eastAsia="ru-RU"/>
        </w:rPr>
        <w:t xml:space="preserve">и </w:t>
      </w:r>
      <w:r w:rsidRPr="001B6034">
        <w:rPr>
          <w:rFonts w:ascii="Times New Roman" w:hAnsi="Times New Roman"/>
          <w:sz w:val="26"/>
          <w:szCs w:val="26"/>
        </w:rPr>
        <w:t>комплекса парциальных программ, включенных в часть Программы формируемой участниками образовательного процесса:</w:t>
      </w:r>
      <w:proofErr w:type="gramEnd"/>
    </w:p>
    <w:p w:rsidR="003F1A23" w:rsidRPr="001B6034" w:rsidRDefault="003F1A23" w:rsidP="003F1A23">
      <w:pPr>
        <w:spacing w:after="0" w:line="240" w:lineRule="auto"/>
        <w:jc w:val="both"/>
        <w:rPr>
          <w:rFonts w:ascii="Times New Roman" w:hAnsi="Times New Roman"/>
          <w:sz w:val="26"/>
          <w:szCs w:val="26"/>
        </w:rPr>
      </w:pPr>
      <w:r w:rsidRPr="001B6034">
        <w:rPr>
          <w:rFonts w:ascii="Times New Roman" w:hAnsi="Times New Roman"/>
          <w:sz w:val="26"/>
          <w:szCs w:val="26"/>
        </w:rPr>
        <w:t xml:space="preserve">       - О.С. Ушакова, Развитие речи детей дошкольного возраста.</w:t>
      </w:r>
    </w:p>
    <w:p w:rsidR="003F1A23" w:rsidRPr="001B6034" w:rsidRDefault="003F1A23" w:rsidP="003F1A23">
      <w:pPr>
        <w:spacing w:after="0" w:line="240" w:lineRule="auto"/>
        <w:jc w:val="both"/>
        <w:rPr>
          <w:rFonts w:ascii="Times New Roman" w:hAnsi="Times New Roman"/>
          <w:sz w:val="26"/>
          <w:szCs w:val="26"/>
        </w:rPr>
      </w:pPr>
      <w:r w:rsidRPr="001B6034">
        <w:rPr>
          <w:rFonts w:ascii="Times New Roman" w:hAnsi="Times New Roman"/>
          <w:sz w:val="26"/>
          <w:szCs w:val="26"/>
        </w:rPr>
        <w:t xml:space="preserve">       - Л.Е. </w:t>
      </w:r>
      <w:proofErr w:type="spellStart"/>
      <w:r w:rsidRPr="001B6034">
        <w:rPr>
          <w:rFonts w:ascii="Times New Roman" w:hAnsi="Times New Roman"/>
          <w:sz w:val="26"/>
          <w:szCs w:val="26"/>
        </w:rPr>
        <w:t>Журова</w:t>
      </w:r>
      <w:proofErr w:type="spellEnd"/>
      <w:r w:rsidRPr="001B6034">
        <w:rPr>
          <w:rFonts w:ascii="Times New Roman" w:hAnsi="Times New Roman"/>
          <w:sz w:val="26"/>
          <w:szCs w:val="26"/>
        </w:rPr>
        <w:t>, Обучение дошкольников грамоте.</w:t>
      </w:r>
    </w:p>
    <w:p w:rsidR="003F1A23" w:rsidRPr="001B6034" w:rsidRDefault="003F1A23" w:rsidP="003F1A23">
      <w:pPr>
        <w:spacing w:after="0" w:line="240" w:lineRule="auto"/>
        <w:jc w:val="both"/>
        <w:rPr>
          <w:rFonts w:ascii="Times New Roman" w:hAnsi="Times New Roman"/>
          <w:sz w:val="26"/>
          <w:szCs w:val="26"/>
        </w:rPr>
      </w:pPr>
      <w:r w:rsidRPr="001B6034">
        <w:rPr>
          <w:rFonts w:ascii="Times New Roman" w:hAnsi="Times New Roman"/>
          <w:sz w:val="26"/>
          <w:szCs w:val="26"/>
        </w:rPr>
        <w:t xml:space="preserve">       - Е.В. Колесникова, Математические ступеньки.</w:t>
      </w:r>
    </w:p>
    <w:p w:rsidR="003F1A23" w:rsidRPr="001B6034" w:rsidRDefault="003F1A23" w:rsidP="003F1A23">
      <w:pPr>
        <w:spacing w:after="0" w:line="240" w:lineRule="auto"/>
        <w:jc w:val="both"/>
        <w:rPr>
          <w:rFonts w:ascii="Times New Roman" w:hAnsi="Times New Roman"/>
          <w:sz w:val="26"/>
          <w:szCs w:val="26"/>
        </w:rPr>
      </w:pPr>
      <w:r w:rsidRPr="001B6034">
        <w:rPr>
          <w:rFonts w:ascii="Times New Roman" w:hAnsi="Times New Roman"/>
          <w:sz w:val="26"/>
          <w:szCs w:val="26"/>
        </w:rPr>
        <w:t xml:space="preserve">       - Л.Д. Глазырина, Физическая культура дошкольникам.</w:t>
      </w:r>
    </w:p>
    <w:p w:rsidR="003F1A23" w:rsidRDefault="003F1A23" w:rsidP="003F1A23">
      <w:pPr>
        <w:spacing w:after="0" w:line="240" w:lineRule="auto"/>
        <w:jc w:val="both"/>
        <w:rPr>
          <w:rFonts w:ascii="Times New Roman" w:hAnsi="Times New Roman"/>
          <w:sz w:val="26"/>
          <w:szCs w:val="26"/>
        </w:rPr>
      </w:pPr>
      <w:r w:rsidRPr="001B6034">
        <w:rPr>
          <w:rFonts w:ascii="Times New Roman" w:hAnsi="Times New Roman"/>
          <w:sz w:val="26"/>
          <w:szCs w:val="26"/>
        </w:rPr>
        <w:t xml:space="preserve">       - И.А. Лыкова, Цветные ладошки.  </w:t>
      </w:r>
    </w:p>
    <w:p w:rsidR="003F1A23" w:rsidRDefault="003F1A23" w:rsidP="003F1A23">
      <w:pPr>
        <w:pStyle w:val="c10"/>
        <w:shd w:val="clear" w:color="auto" w:fill="FFFFFF"/>
        <w:spacing w:before="0" w:beforeAutospacing="0" w:after="0" w:afterAutospacing="0"/>
        <w:jc w:val="both"/>
        <w:rPr>
          <w:rStyle w:val="c9"/>
          <w:color w:val="000000"/>
          <w:sz w:val="26"/>
          <w:szCs w:val="26"/>
        </w:rPr>
      </w:pPr>
      <w:r w:rsidRPr="00B94E40">
        <w:rPr>
          <w:rStyle w:val="c9"/>
          <w:color w:val="000000"/>
          <w:sz w:val="26"/>
          <w:szCs w:val="26"/>
        </w:rPr>
        <w:t xml:space="preserve">        </w:t>
      </w:r>
    </w:p>
    <w:p w:rsidR="003F1A23" w:rsidRPr="00B94E40" w:rsidRDefault="003F1A23" w:rsidP="003F1A23">
      <w:pPr>
        <w:pStyle w:val="c10"/>
        <w:shd w:val="clear" w:color="auto" w:fill="FFFFFF"/>
        <w:spacing w:before="0" w:beforeAutospacing="0" w:after="0" w:afterAutospacing="0"/>
        <w:jc w:val="both"/>
        <w:rPr>
          <w:sz w:val="26"/>
          <w:szCs w:val="26"/>
        </w:rPr>
      </w:pPr>
      <w:r w:rsidRPr="00B94E40">
        <w:rPr>
          <w:sz w:val="26"/>
          <w:szCs w:val="26"/>
        </w:rPr>
        <w:t>В МДОБУ осуществляется дополнительное платное образование:</w:t>
      </w:r>
    </w:p>
    <w:p w:rsidR="003F1A23" w:rsidRPr="00B94E40" w:rsidRDefault="003F1A23" w:rsidP="003F1A23">
      <w:pPr>
        <w:pStyle w:val="c10"/>
        <w:numPr>
          <w:ilvl w:val="0"/>
          <w:numId w:val="16"/>
        </w:numPr>
        <w:shd w:val="clear" w:color="auto" w:fill="FFFFFF"/>
        <w:spacing w:before="0" w:beforeAutospacing="0" w:after="0" w:afterAutospacing="0"/>
        <w:jc w:val="both"/>
        <w:rPr>
          <w:sz w:val="26"/>
          <w:szCs w:val="26"/>
        </w:rPr>
      </w:pPr>
      <w:r w:rsidRPr="00B94E40">
        <w:rPr>
          <w:sz w:val="26"/>
          <w:szCs w:val="26"/>
        </w:rPr>
        <w:t>Ритмическая гимнастика</w:t>
      </w:r>
    </w:p>
    <w:p w:rsidR="003F1A23" w:rsidRPr="00B94E40" w:rsidRDefault="003F1A23" w:rsidP="003F1A23">
      <w:pPr>
        <w:pStyle w:val="c10"/>
        <w:numPr>
          <w:ilvl w:val="0"/>
          <w:numId w:val="16"/>
        </w:numPr>
        <w:shd w:val="clear" w:color="auto" w:fill="FFFFFF"/>
        <w:spacing w:before="0" w:beforeAutospacing="0" w:after="0" w:afterAutospacing="0"/>
        <w:jc w:val="both"/>
        <w:rPr>
          <w:rStyle w:val="c9"/>
          <w:color w:val="000000"/>
          <w:sz w:val="26"/>
          <w:szCs w:val="26"/>
        </w:rPr>
      </w:pPr>
      <w:r w:rsidRPr="00B94E40">
        <w:rPr>
          <w:sz w:val="26"/>
          <w:szCs w:val="26"/>
        </w:rPr>
        <w:t>Рисование – студия «Волшебные краски»</w:t>
      </w:r>
      <w:r w:rsidRPr="00B94E40">
        <w:rPr>
          <w:rStyle w:val="c9"/>
          <w:color w:val="000000"/>
          <w:sz w:val="26"/>
          <w:szCs w:val="26"/>
        </w:rPr>
        <w:t xml:space="preserve">  </w:t>
      </w:r>
    </w:p>
    <w:p w:rsidR="003F1A23" w:rsidRPr="00B94E40" w:rsidRDefault="003F1A23" w:rsidP="003F1A23">
      <w:pPr>
        <w:pStyle w:val="c10"/>
        <w:shd w:val="clear" w:color="auto" w:fill="FFFFFF"/>
        <w:spacing w:before="0" w:beforeAutospacing="0" w:after="0" w:afterAutospacing="0"/>
        <w:jc w:val="both"/>
        <w:rPr>
          <w:rStyle w:val="c9"/>
          <w:color w:val="000000"/>
          <w:sz w:val="26"/>
          <w:szCs w:val="26"/>
        </w:rPr>
      </w:pPr>
      <w:r>
        <w:rPr>
          <w:rStyle w:val="c9"/>
          <w:color w:val="000000"/>
          <w:sz w:val="26"/>
          <w:szCs w:val="26"/>
        </w:rPr>
        <w:t xml:space="preserve">        </w:t>
      </w:r>
      <w:r w:rsidRPr="00B94E40">
        <w:rPr>
          <w:rStyle w:val="c9"/>
          <w:color w:val="000000"/>
          <w:sz w:val="26"/>
          <w:szCs w:val="26"/>
        </w:rPr>
        <w:t>А так же в течени</w:t>
      </w:r>
      <w:r>
        <w:rPr>
          <w:rStyle w:val="c9"/>
          <w:color w:val="000000"/>
          <w:sz w:val="26"/>
          <w:szCs w:val="26"/>
        </w:rPr>
        <w:t>е</w:t>
      </w:r>
      <w:r w:rsidRPr="00B94E40">
        <w:rPr>
          <w:rStyle w:val="c9"/>
          <w:color w:val="000000"/>
          <w:sz w:val="26"/>
          <w:szCs w:val="26"/>
        </w:rPr>
        <w:t xml:space="preserve"> </w:t>
      </w:r>
      <w:r>
        <w:rPr>
          <w:rStyle w:val="c9"/>
          <w:color w:val="000000"/>
          <w:sz w:val="26"/>
          <w:szCs w:val="26"/>
        </w:rPr>
        <w:t xml:space="preserve">2016-2017 учебного </w:t>
      </w:r>
      <w:r w:rsidRPr="00B94E40">
        <w:rPr>
          <w:rStyle w:val="c9"/>
          <w:color w:val="000000"/>
          <w:sz w:val="26"/>
          <w:szCs w:val="26"/>
        </w:rPr>
        <w:t xml:space="preserve">года в подготовительной к школе группе велась кружковая работа «Юные журналисты», по договору с центром детского творчества. </w:t>
      </w:r>
    </w:p>
    <w:p w:rsidR="003F1A23" w:rsidRDefault="003F1A23" w:rsidP="003F1A23">
      <w:pPr>
        <w:spacing w:after="0" w:line="240" w:lineRule="auto"/>
        <w:jc w:val="both"/>
        <w:rPr>
          <w:rFonts w:ascii="Times New Roman" w:hAnsi="Times New Roman"/>
          <w:sz w:val="26"/>
          <w:szCs w:val="26"/>
        </w:rPr>
      </w:pPr>
      <w:r w:rsidRPr="001B6034">
        <w:rPr>
          <w:rFonts w:ascii="Times New Roman" w:hAnsi="Times New Roman"/>
          <w:sz w:val="26"/>
          <w:szCs w:val="26"/>
        </w:rPr>
        <w:t xml:space="preserve">    </w:t>
      </w:r>
      <w:r>
        <w:rPr>
          <w:rFonts w:ascii="Times New Roman" w:eastAsia="Times New Roman" w:hAnsi="Times New Roman"/>
          <w:sz w:val="26"/>
          <w:szCs w:val="26"/>
          <w:lang w:eastAsia="ru-RU"/>
        </w:rPr>
        <w:t xml:space="preserve"> </w:t>
      </w:r>
      <w:r w:rsidRPr="00C9611D">
        <w:rPr>
          <w:rFonts w:ascii="Times New Roman" w:hAnsi="Times New Roman"/>
          <w:sz w:val="26"/>
          <w:szCs w:val="26"/>
        </w:rPr>
        <w:t xml:space="preserve"> Содержание основной образовательной программы МДОБУ № 32 «Росинка»  представлено по пяти образовательным областям, заданным ФГОС </w:t>
      </w:r>
      <w:proofErr w:type="gramStart"/>
      <w:r w:rsidRPr="00C9611D">
        <w:rPr>
          <w:rFonts w:ascii="Times New Roman" w:hAnsi="Times New Roman"/>
          <w:sz w:val="26"/>
          <w:szCs w:val="26"/>
        </w:rPr>
        <w:t>ДО</w:t>
      </w:r>
      <w:proofErr w:type="gramEnd"/>
      <w:r w:rsidRPr="00C9611D">
        <w:rPr>
          <w:rFonts w:ascii="Times New Roman" w:hAnsi="Times New Roman"/>
          <w:sz w:val="26"/>
          <w:szCs w:val="26"/>
        </w:rPr>
        <w:t xml:space="preserve">: социально-коммуникативное, познавательное, речевое, художественно-эстетическое и физическое развитие. В каждой образовательной области сформулированы общая направленность, </w:t>
      </w:r>
      <w:r w:rsidRPr="00C9611D">
        <w:rPr>
          <w:rFonts w:ascii="Times New Roman" w:hAnsi="Times New Roman"/>
          <w:sz w:val="26"/>
          <w:szCs w:val="26"/>
        </w:rPr>
        <w:lastRenderedPageBreak/>
        <w:t xml:space="preserve">которая относится ко всем возрастам, и по сути дела задает конечную результативность (к 6-7 годам), а образовательные задачи и содержание образовательной работы по реализации этой общей направленности отнесены к возрастам детей. Целевая направленность соответствует характеристикам образовательных областей, заданных ФГОС </w:t>
      </w:r>
      <w:proofErr w:type="gramStart"/>
      <w:r w:rsidRPr="00C9611D">
        <w:rPr>
          <w:rFonts w:ascii="Times New Roman" w:hAnsi="Times New Roman"/>
          <w:sz w:val="26"/>
          <w:szCs w:val="26"/>
        </w:rPr>
        <w:t>ДО</w:t>
      </w:r>
      <w:proofErr w:type="gramEnd"/>
      <w:r w:rsidRPr="00C9611D">
        <w:rPr>
          <w:rFonts w:ascii="Times New Roman" w:hAnsi="Times New Roman"/>
          <w:sz w:val="26"/>
          <w:szCs w:val="26"/>
        </w:rPr>
        <w:t>.</w:t>
      </w:r>
    </w:p>
    <w:p w:rsidR="003F1A23" w:rsidRPr="00C9611D" w:rsidRDefault="003F1A23" w:rsidP="003F1A23">
      <w:pPr>
        <w:spacing w:after="0" w:line="240" w:lineRule="auto"/>
        <w:ind w:firstLine="708"/>
        <w:jc w:val="both"/>
        <w:rPr>
          <w:rFonts w:ascii="Times New Roman" w:hAnsi="Times New Roman"/>
          <w:sz w:val="26"/>
          <w:szCs w:val="26"/>
        </w:rPr>
      </w:pPr>
      <w:r w:rsidRPr="00C9611D">
        <w:rPr>
          <w:rFonts w:ascii="Times New Roman" w:hAnsi="Times New Roman"/>
          <w:bCs/>
          <w:iCs/>
          <w:sz w:val="26"/>
          <w:szCs w:val="26"/>
        </w:rPr>
        <w:t xml:space="preserve">Воспитание и </w:t>
      </w:r>
      <w:proofErr w:type="gramStart"/>
      <w:r w:rsidRPr="00C9611D">
        <w:rPr>
          <w:rFonts w:ascii="Times New Roman" w:hAnsi="Times New Roman"/>
          <w:bCs/>
          <w:iCs/>
          <w:sz w:val="26"/>
          <w:szCs w:val="26"/>
        </w:rPr>
        <w:t>обучение дошкольников по</w:t>
      </w:r>
      <w:proofErr w:type="gramEnd"/>
      <w:r w:rsidRPr="00C9611D">
        <w:rPr>
          <w:rFonts w:ascii="Times New Roman" w:hAnsi="Times New Roman"/>
          <w:bCs/>
          <w:iCs/>
          <w:sz w:val="26"/>
          <w:szCs w:val="26"/>
        </w:rPr>
        <w:t xml:space="preserve"> приоритетному направлению реализуется через программу «Цветные ладошки» Лыковой И.А.</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В качестве основных компонентов, влияющих на качество образовательного процесса, в детском саду были выделены: </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оснащенность педагогического процесса учебно-методическим материалом, </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взаимодействие участников образовательного процесса, </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формирование предметно-пространственной среды ребенка.</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xml:space="preserve">Образовательная среда создана с учетом возрастных возможностей детей, </w:t>
      </w:r>
      <w:proofErr w:type="spellStart"/>
      <w:r w:rsidRPr="00E52C41">
        <w:rPr>
          <w:rFonts w:ascii="Times New Roman" w:eastAsia="Times New Roman" w:hAnsi="Times New Roman"/>
          <w:sz w:val="26"/>
          <w:szCs w:val="26"/>
          <w:lang w:eastAsia="ru-RU"/>
        </w:rPr>
        <w:t>гендерных</w:t>
      </w:r>
      <w:proofErr w:type="spellEnd"/>
      <w:r w:rsidRPr="00E52C41">
        <w:rPr>
          <w:rFonts w:ascii="Times New Roman" w:eastAsia="Times New Roman" w:hAnsi="Times New Roman"/>
          <w:sz w:val="26"/>
          <w:szCs w:val="26"/>
          <w:lang w:eastAsia="ru-RU"/>
        </w:rPr>
        <w:t xml:space="preserve"> особенностей и интересов, и конструируется таким образом, чтобы ребенок в течени</w:t>
      </w:r>
      <w:r>
        <w:rPr>
          <w:rFonts w:ascii="Times New Roman" w:eastAsia="Times New Roman" w:hAnsi="Times New Roman"/>
          <w:sz w:val="26"/>
          <w:szCs w:val="26"/>
          <w:lang w:eastAsia="ru-RU"/>
        </w:rPr>
        <w:t>е</w:t>
      </w:r>
      <w:r w:rsidRPr="00E52C41">
        <w:rPr>
          <w:rFonts w:ascii="Times New Roman" w:eastAsia="Times New Roman" w:hAnsi="Times New Roman"/>
          <w:sz w:val="26"/>
          <w:szCs w:val="26"/>
          <w:lang w:eastAsia="ru-RU"/>
        </w:rPr>
        <w:t xml:space="preserve">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xml:space="preserve">Для реализации </w:t>
      </w:r>
      <w:proofErr w:type="spellStart"/>
      <w:r w:rsidRPr="00E52C41">
        <w:rPr>
          <w:rFonts w:ascii="Times New Roman" w:eastAsia="Times New Roman" w:hAnsi="Times New Roman"/>
          <w:sz w:val="26"/>
          <w:szCs w:val="26"/>
          <w:lang w:eastAsia="ru-RU"/>
        </w:rPr>
        <w:t>гендерных</w:t>
      </w:r>
      <w:proofErr w:type="spellEnd"/>
      <w:r w:rsidRPr="00E52C41">
        <w:rPr>
          <w:rFonts w:ascii="Times New Roman" w:eastAsia="Times New Roman" w:hAnsi="Times New Roman"/>
          <w:sz w:val="26"/>
          <w:szCs w:val="26"/>
          <w:lang w:eastAsia="ru-RU"/>
        </w:rPr>
        <w:t xml:space="preserve"> подходов к воспитанию детей предметно-развивающая среды </w:t>
      </w:r>
      <w:proofErr w:type="gramStart"/>
      <w:r w:rsidRPr="00E52C41">
        <w:rPr>
          <w:rFonts w:ascii="Times New Roman" w:eastAsia="Times New Roman" w:hAnsi="Times New Roman"/>
          <w:sz w:val="26"/>
          <w:szCs w:val="26"/>
          <w:lang w:eastAsia="ru-RU"/>
        </w:rPr>
        <w:t>создана</w:t>
      </w:r>
      <w:proofErr w:type="gramEnd"/>
      <w:r w:rsidRPr="00E52C41">
        <w:rPr>
          <w:rFonts w:ascii="Times New Roman" w:eastAsia="Times New Roman" w:hAnsi="Times New Roman"/>
          <w:sz w:val="26"/>
          <w:szCs w:val="26"/>
          <w:lang w:eastAsia="ru-RU"/>
        </w:rPr>
        <w:t xml:space="preserve"> с учетом интересов мальчиков и девочек.</w:t>
      </w:r>
    </w:p>
    <w:p w:rsidR="003F1A23" w:rsidRPr="00E52C4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E52C41">
        <w:rPr>
          <w:rFonts w:ascii="Times New Roman" w:eastAsia="Times New Roman" w:hAnsi="Times New Roman"/>
          <w:sz w:val="26"/>
          <w:szCs w:val="26"/>
          <w:lang w:eastAsia="ru-RU"/>
        </w:rPr>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rsidRPr="00E52C41">
        <w:rPr>
          <w:rFonts w:ascii="Times New Roman" w:eastAsia="Times New Roman" w:hAnsi="Times New Roman"/>
          <w:sz w:val="26"/>
          <w:szCs w:val="26"/>
          <w:lang w:eastAsia="ru-RU"/>
        </w:rPr>
        <w:t>подобраны</w:t>
      </w:r>
      <w:proofErr w:type="gramEnd"/>
      <w:r w:rsidRPr="00E52C41">
        <w:rPr>
          <w:rFonts w:ascii="Times New Roman" w:eastAsia="Times New Roman" w:hAnsi="Times New Roman"/>
          <w:sz w:val="26"/>
          <w:szCs w:val="26"/>
          <w:lang w:eastAsia="ru-RU"/>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w:t>
      </w:r>
    </w:p>
    <w:p w:rsidR="003F1A23" w:rsidRDefault="003F1A23" w:rsidP="003F1A23">
      <w:pPr>
        <w:shd w:val="clear" w:color="auto" w:fill="FFFFFF"/>
        <w:spacing w:after="0" w:line="240" w:lineRule="auto"/>
        <w:ind w:firstLine="709"/>
        <w:jc w:val="both"/>
        <w:rPr>
          <w:rFonts w:ascii="Times New Roman" w:eastAsia="Times New Roman" w:hAnsi="Times New Roman"/>
          <w:b/>
          <w:bCs/>
          <w:sz w:val="26"/>
          <w:szCs w:val="26"/>
          <w:lang w:eastAsia="ru-RU"/>
        </w:rPr>
      </w:pPr>
      <w:r w:rsidRPr="00E52C41">
        <w:rPr>
          <w:rFonts w:ascii="Times New Roman" w:eastAsia="Times New Roman" w:hAnsi="Times New Roman"/>
          <w:b/>
          <w:bCs/>
          <w:sz w:val="26"/>
          <w:szCs w:val="26"/>
          <w:lang w:eastAsia="ru-RU"/>
        </w:rPr>
        <w:t> </w:t>
      </w:r>
    </w:p>
    <w:p w:rsidR="003F1A23" w:rsidRPr="00E52C41" w:rsidRDefault="003F1A23" w:rsidP="003F1A23">
      <w:pPr>
        <w:shd w:val="clear" w:color="auto" w:fill="FFFFFF"/>
        <w:spacing w:after="0" w:line="240" w:lineRule="auto"/>
        <w:rPr>
          <w:rFonts w:ascii="Arial" w:eastAsia="Times New Roman" w:hAnsi="Arial" w:cs="Arial"/>
          <w:sz w:val="26"/>
          <w:szCs w:val="26"/>
          <w:lang w:eastAsia="ru-RU"/>
        </w:rPr>
      </w:pPr>
      <w:r w:rsidRPr="00E52C41">
        <w:rPr>
          <w:rFonts w:ascii="Times New Roman" w:eastAsia="Times New Roman" w:hAnsi="Times New Roman"/>
          <w:b/>
          <w:bCs/>
          <w:sz w:val="26"/>
          <w:szCs w:val="26"/>
          <w:lang w:eastAsia="ru-RU"/>
        </w:rPr>
        <w:t>Оценка уровня методической работы в учреждении</w:t>
      </w:r>
    </w:p>
    <w:p w:rsidR="003F1A23" w:rsidRPr="00BE69E8" w:rsidRDefault="003F1A23" w:rsidP="003F1A23">
      <w:pPr>
        <w:pStyle w:val="c10"/>
        <w:shd w:val="clear" w:color="auto" w:fill="FFFFFF"/>
        <w:spacing w:before="0" w:beforeAutospacing="0" w:after="0" w:afterAutospacing="0"/>
        <w:jc w:val="both"/>
        <w:rPr>
          <w:rFonts w:ascii="Arial" w:hAnsi="Arial" w:cs="Arial"/>
          <w:color w:val="000000"/>
          <w:sz w:val="26"/>
          <w:szCs w:val="26"/>
        </w:rPr>
      </w:pPr>
      <w:r>
        <w:rPr>
          <w:rStyle w:val="c9"/>
          <w:color w:val="000000"/>
        </w:rPr>
        <w:t xml:space="preserve">         </w:t>
      </w:r>
      <w:r w:rsidRPr="00BE69E8">
        <w:rPr>
          <w:rStyle w:val="c9"/>
          <w:color w:val="000000"/>
          <w:sz w:val="26"/>
          <w:szCs w:val="26"/>
        </w:rPr>
        <w:t>В 2016-2017 учебном году вся работа ДОУ была направлена на формирование необходимых предпосылок, условий и механизмов для постоянного самообновления, повышения качества педагогической деятельности и роста её эффективности. В центре внимания всей нашей работы в течение этого учебного года было  осуществление полного перехода на работу в соответствии Федеральными государственными образовательными стандартами. Всем воспитателям удалось смоделировать образовательный процесс в соответствии с новыми требованиями, сохранив при этом положительные моменты педагогической практики дошкольного учреждения.</w:t>
      </w:r>
    </w:p>
    <w:p w:rsidR="003F1A23" w:rsidRPr="00BE69E8" w:rsidRDefault="003F1A23" w:rsidP="003F1A23">
      <w:pPr>
        <w:spacing w:after="0" w:line="240" w:lineRule="auto"/>
        <w:jc w:val="both"/>
        <w:rPr>
          <w:rFonts w:ascii="Times New Roman" w:hAnsi="Times New Roman"/>
          <w:bCs/>
          <w:iCs/>
          <w:sz w:val="26"/>
          <w:szCs w:val="26"/>
        </w:rPr>
      </w:pPr>
      <w:r w:rsidRPr="00BE69E8">
        <w:rPr>
          <w:rFonts w:ascii="Times New Roman" w:hAnsi="Times New Roman"/>
          <w:sz w:val="26"/>
          <w:szCs w:val="26"/>
        </w:rPr>
        <w:t xml:space="preserve">        </w:t>
      </w:r>
      <w:r w:rsidRPr="00BE69E8">
        <w:rPr>
          <w:rFonts w:ascii="Times New Roman" w:hAnsi="Times New Roman"/>
          <w:sz w:val="26"/>
          <w:szCs w:val="26"/>
          <w:u w:val="single"/>
        </w:rPr>
        <w:t>Основная цель деятельности МДОБУ в 2016-2017 учебном году:</w:t>
      </w:r>
      <w:r w:rsidRPr="00BE69E8">
        <w:rPr>
          <w:rFonts w:ascii="Times New Roman" w:hAnsi="Times New Roman"/>
          <w:sz w:val="26"/>
          <w:szCs w:val="26"/>
        </w:rPr>
        <w:t xml:space="preserve">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3F1A23" w:rsidRPr="00BE69E8" w:rsidRDefault="003F1A23" w:rsidP="003F1A23">
      <w:pPr>
        <w:spacing w:after="0" w:line="240" w:lineRule="auto"/>
        <w:jc w:val="both"/>
        <w:rPr>
          <w:rFonts w:ascii="Times New Roman" w:hAnsi="Times New Roman"/>
          <w:b/>
          <w:bCs/>
          <w:iCs/>
          <w:sz w:val="26"/>
          <w:szCs w:val="26"/>
          <w:u w:val="single"/>
        </w:rPr>
      </w:pPr>
      <w:r w:rsidRPr="00BE69E8">
        <w:rPr>
          <w:rFonts w:ascii="Times New Roman" w:hAnsi="Times New Roman"/>
          <w:bCs/>
          <w:iCs/>
          <w:sz w:val="26"/>
          <w:szCs w:val="26"/>
        </w:rPr>
        <w:t xml:space="preserve">  Перед коллективом были поставлены следующие</w:t>
      </w:r>
      <w:r w:rsidRPr="00BE69E8">
        <w:rPr>
          <w:rFonts w:ascii="Times New Roman" w:hAnsi="Times New Roman"/>
          <w:b/>
          <w:bCs/>
          <w:iCs/>
          <w:sz w:val="26"/>
          <w:szCs w:val="26"/>
        </w:rPr>
        <w:t xml:space="preserve"> задачи:</w:t>
      </w:r>
    </w:p>
    <w:p w:rsidR="003F1A23" w:rsidRPr="00BE69E8" w:rsidRDefault="003F1A23" w:rsidP="003F1A23">
      <w:pPr>
        <w:pStyle w:val="ListParagraph"/>
        <w:numPr>
          <w:ilvl w:val="1"/>
          <w:numId w:val="7"/>
        </w:numPr>
        <w:tabs>
          <w:tab w:val="num" w:pos="567"/>
          <w:tab w:val="num" w:pos="993"/>
          <w:tab w:val="left" w:pos="3960"/>
        </w:tabs>
        <w:spacing w:after="0" w:line="240" w:lineRule="auto"/>
        <w:ind w:left="993" w:right="57" w:hanging="426"/>
        <w:jc w:val="both"/>
        <w:rPr>
          <w:rStyle w:val="apple-converted-space"/>
          <w:sz w:val="26"/>
          <w:szCs w:val="26"/>
        </w:rPr>
      </w:pPr>
      <w:r w:rsidRPr="00BE69E8">
        <w:rPr>
          <w:rFonts w:ascii="Times New Roman" w:hAnsi="Times New Roman"/>
          <w:color w:val="000000"/>
          <w:sz w:val="26"/>
          <w:szCs w:val="26"/>
          <w:shd w:val="clear" w:color="auto" w:fill="FFFFFF"/>
        </w:rPr>
        <w:lastRenderedPageBreak/>
        <w:t>Совершенствовать знания и профессиональную  компетентность  воспитателей  в области  освоения  новых </w:t>
      </w:r>
      <w:r w:rsidRPr="00BE69E8">
        <w:rPr>
          <w:rStyle w:val="apple-converted-space"/>
          <w:color w:val="000000"/>
          <w:sz w:val="26"/>
          <w:szCs w:val="26"/>
          <w:shd w:val="clear" w:color="auto" w:fill="FFFFFF"/>
        </w:rPr>
        <w:t xml:space="preserve"> форм работы с детьми и образовательных технологий в соответствии с ФГОС ДО и Профессиональных стандартов педагога. </w:t>
      </w:r>
    </w:p>
    <w:p w:rsidR="003F1A23" w:rsidRPr="00BE69E8" w:rsidRDefault="003F1A23" w:rsidP="003F1A23">
      <w:pPr>
        <w:pStyle w:val="ListParagraph"/>
        <w:numPr>
          <w:ilvl w:val="1"/>
          <w:numId w:val="7"/>
        </w:numPr>
        <w:tabs>
          <w:tab w:val="num" w:pos="567"/>
          <w:tab w:val="num" w:pos="993"/>
          <w:tab w:val="left" w:pos="3960"/>
        </w:tabs>
        <w:spacing w:after="0" w:line="240" w:lineRule="auto"/>
        <w:ind w:left="993" w:right="57" w:hanging="426"/>
        <w:jc w:val="both"/>
        <w:rPr>
          <w:rFonts w:ascii="Times New Roman" w:hAnsi="Times New Roman"/>
          <w:sz w:val="26"/>
          <w:szCs w:val="26"/>
        </w:rPr>
      </w:pPr>
      <w:r w:rsidRPr="00BE69E8">
        <w:rPr>
          <w:rFonts w:ascii="Times New Roman" w:hAnsi="Times New Roman"/>
          <w:sz w:val="26"/>
          <w:szCs w:val="26"/>
        </w:rPr>
        <w:t xml:space="preserve">Создать условия для развития разных видов компетентности ребенка и его личности через </w:t>
      </w:r>
      <w:proofErr w:type="spellStart"/>
      <w:r w:rsidRPr="00BE69E8">
        <w:rPr>
          <w:rFonts w:ascii="Times New Roman" w:hAnsi="Times New Roman"/>
          <w:sz w:val="26"/>
          <w:szCs w:val="26"/>
        </w:rPr>
        <w:t>системно-деятельностный</w:t>
      </w:r>
      <w:proofErr w:type="spellEnd"/>
      <w:r w:rsidRPr="00BE69E8">
        <w:rPr>
          <w:rFonts w:ascii="Times New Roman" w:hAnsi="Times New Roman"/>
          <w:sz w:val="26"/>
          <w:szCs w:val="26"/>
        </w:rPr>
        <w:t xml:space="preserve"> подход в организации образовательной</w:t>
      </w:r>
      <w:r w:rsidRPr="00D93283">
        <w:rPr>
          <w:rFonts w:ascii="Times New Roman" w:hAnsi="Times New Roman"/>
          <w:sz w:val="24"/>
          <w:szCs w:val="24"/>
        </w:rPr>
        <w:t xml:space="preserve"> </w:t>
      </w:r>
      <w:r w:rsidRPr="00BE69E8">
        <w:rPr>
          <w:rFonts w:ascii="Times New Roman" w:hAnsi="Times New Roman"/>
          <w:sz w:val="26"/>
          <w:szCs w:val="26"/>
        </w:rPr>
        <w:t>деятельности.</w:t>
      </w:r>
    </w:p>
    <w:p w:rsidR="003F1A23" w:rsidRPr="00BE69E8" w:rsidRDefault="003F1A23" w:rsidP="003F1A23">
      <w:pPr>
        <w:numPr>
          <w:ilvl w:val="1"/>
          <w:numId w:val="7"/>
        </w:numPr>
        <w:tabs>
          <w:tab w:val="num" w:pos="567"/>
          <w:tab w:val="num" w:pos="993"/>
        </w:tabs>
        <w:spacing w:after="0" w:line="240" w:lineRule="auto"/>
        <w:ind w:left="993" w:hanging="426"/>
        <w:jc w:val="both"/>
        <w:rPr>
          <w:rFonts w:ascii="Times New Roman" w:hAnsi="Times New Roman"/>
          <w:sz w:val="26"/>
          <w:szCs w:val="26"/>
        </w:rPr>
      </w:pPr>
      <w:r w:rsidRPr="00BE69E8">
        <w:rPr>
          <w:rFonts w:ascii="Times New Roman" w:hAnsi="Times New Roman"/>
          <w:sz w:val="26"/>
          <w:szCs w:val="26"/>
        </w:rPr>
        <w:t xml:space="preserve">Оптимизировать работу, направленную на становление эстетического отношения дошкольников к окружающему миру, приобретение ими духовных ценностей и </w:t>
      </w:r>
      <w:proofErr w:type="spellStart"/>
      <w:r w:rsidRPr="00BE69E8">
        <w:rPr>
          <w:rFonts w:ascii="Times New Roman" w:hAnsi="Times New Roman"/>
          <w:sz w:val="26"/>
          <w:szCs w:val="26"/>
        </w:rPr>
        <w:t>социокультурных</w:t>
      </w:r>
      <w:proofErr w:type="spellEnd"/>
      <w:r w:rsidRPr="00BE69E8">
        <w:rPr>
          <w:rFonts w:ascii="Times New Roman" w:hAnsi="Times New Roman"/>
          <w:sz w:val="26"/>
          <w:szCs w:val="26"/>
        </w:rPr>
        <w:t xml:space="preserve"> знаков через художественно-творческую деятельность.</w:t>
      </w:r>
    </w:p>
    <w:p w:rsidR="003F1A23" w:rsidRPr="00BE69E8" w:rsidRDefault="003F1A23" w:rsidP="003F1A23">
      <w:pPr>
        <w:numPr>
          <w:ilvl w:val="1"/>
          <w:numId w:val="7"/>
        </w:numPr>
        <w:tabs>
          <w:tab w:val="num" w:pos="993"/>
        </w:tabs>
        <w:spacing w:after="0" w:line="240" w:lineRule="auto"/>
        <w:ind w:left="993" w:hanging="426"/>
        <w:jc w:val="both"/>
        <w:rPr>
          <w:rFonts w:ascii="Times New Roman" w:hAnsi="Times New Roman"/>
          <w:color w:val="000000"/>
          <w:sz w:val="26"/>
          <w:szCs w:val="26"/>
        </w:rPr>
      </w:pPr>
      <w:r w:rsidRPr="00BE69E8">
        <w:rPr>
          <w:rFonts w:ascii="Times New Roman" w:hAnsi="Times New Roman"/>
          <w:color w:val="000000"/>
          <w:sz w:val="26"/>
          <w:szCs w:val="26"/>
        </w:rPr>
        <w:t xml:space="preserve">Продолжить работу по совершенствованию уровня профессионального мастерства педагогов по речевому развитию воспитанников. </w:t>
      </w:r>
    </w:p>
    <w:p w:rsidR="003F1A23" w:rsidRPr="00BE69E8" w:rsidRDefault="003F1A23" w:rsidP="003F1A23">
      <w:pPr>
        <w:spacing w:line="240" w:lineRule="auto"/>
        <w:jc w:val="both"/>
        <w:rPr>
          <w:rFonts w:ascii="Times New Roman" w:hAnsi="Times New Roman"/>
          <w:sz w:val="26"/>
          <w:szCs w:val="26"/>
        </w:rPr>
      </w:pPr>
      <w:r w:rsidRPr="00BE69E8">
        <w:rPr>
          <w:rFonts w:ascii="Times New Roman" w:hAnsi="Times New Roman"/>
          <w:sz w:val="26"/>
          <w:szCs w:val="26"/>
        </w:rPr>
        <w:t xml:space="preserve">Для успешного решения </w:t>
      </w:r>
      <w:r w:rsidRPr="00BE69E8">
        <w:rPr>
          <w:rFonts w:ascii="Times New Roman" w:hAnsi="Times New Roman"/>
          <w:b/>
          <w:bCs/>
          <w:sz w:val="26"/>
          <w:szCs w:val="26"/>
        </w:rPr>
        <w:t>задач годового плана</w:t>
      </w:r>
      <w:r w:rsidRPr="00BE69E8">
        <w:rPr>
          <w:rFonts w:ascii="Times New Roman" w:hAnsi="Times New Roman"/>
          <w:sz w:val="26"/>
          <w:szCs w:val="26"/>
        </w:rPr>
        <w:t xml:space="preserve"> были намечены и проведены пять </w:t>
      </w:r>
      <w:r w:rsidRPr="00BE69E8">
        <w:rPr>
          <w:rFonts w:ascii="Times New Roman" w:hAnsi="Times New Roman"/>
          <w:b/>
          <w:sz w:val="26"/>
          <w:szCs w:val="26"/>
        </w:rPr>
        <w:t>педагогических советов:</w:t>
      </w:r>
      <w:r w:rsidRPr="00BE69E8">
        <w:rPr>
          <w:rFonts w:ascii="Times New Roman" w:hAnsi="Times New Roman"/>
          <w:sz w:val="26"/>
          <w:szCs w:val="26"/>
        </w:rPr>
        <w:t xml:space="preserve"> </w:t>
      </w:r>
    </w:p>
    <w:p w:rsidR="003F1A23" w:rsidRPr="00BE69E8" w:rsidRDefault="003F1A23" w:rsidP="003F1A23">
      <w:pPr>
        <w:spacing w:after="0" w:line="240" w:lineRule="auto"/>
        <w:rPr>
          <w:rFonts w:ascii="Times New Roman" w:hAnsi="Times New Roman"/>
          <w:sz w:val="26"/>
          <w:szCs w:val="26"/>
        </w:rPr>
      </w:pPr>
      <w:r w:rsidRPr="00BE69E8">
        <w:rPr>
          <w:rFonts w:ascii="Times New Roman" w:hAnsi="Times New Roman"/>
          <w:sz w:val="26"/>
          <w:szCs w:val="26"/>
        </w:rPr>
        <w:t xml:space="preserve">     № 1   Установочный. «Направления работы, цели и задачи на 2016/17 учебный год»</w:t>
      </w:r>
    </w:p>
    <w:p w:rsidR="003F1A23" w:rsidRPr="00BE69E8" w:rsidRDefault="003F1A23" w:rsidP="003F1A23">
      <w:pPr>
        <w:pStyle w:val="Default"/>
        <w:rPr>
          <w:sz w:val="26"/>
          <w:szCs w:val="26"/>
        </w:rPr>
      </w:pPr>
      <w:r w:rsidRPr="00BE69E8">
        <w:rPr>
          <w:sz w:val="26"/>
          <w:szCs w:val="26"/>
        </w:rPr>
        <w:t xml:space="preserve">     № 2  «Ресурсы развития выполнения трудовых функций на основе </w:t>
      </w:r>
      <w:proofErr w:type="spellStart"/>
      <w:r w:rsidRPr="00BE69E8">
        <w:rPr>
          <w:sz w:val="26"/>
          <w:szCs w:val="26"/>
        </w:rPr>
        <w:t>Профстандарта</w:t>
      </w:r>
      <w:proofErr w:type="spellEnd"/>
      <w:r w:rsidRPr="00BE69E8">
        <w:rPr>
          <w:sz w:val="26"/>
          <w:szCs w:val="26"/>
        </w:rPr>
        <w:t xml:space="preserve"> педагога»</w:t>
      </w:r>
    </w:p>
    <w:p w:rsidR="003F1A23" w:rsidRPr="00BE69E8" w:rsidRDefault="003F1A23" w:rsidP="003F1A23">
      <w:pPr>
        <w:spacing w:after="0" w:line="240" w:lineRule="auto"/>
        <w:jc w:val="both"/>
        <w:rPr>
          <w:rFonts w:ascii="Times New Roman" w:hAnsi="Times New Roman"/>
          <w:i/>
          <w:color w:val="000000"/>
          <w:sz w:val="26"/>
          <w:szCs w:val="26"/>
        </w:rPr>
      </w:pPr>
      <w:r w:rsidRPr="00BE69E8">
        <w:rPr>
          <w:rFonts w:ascii="Times New Roman" w:hAnsi="Times New Roman"/>
          <w:sz w:val="26"/>
          <w:szCs w:val="26"/>
        </w:rPr>
        <w:t xml:space="preserve">     № 3  </w:t>
      </w:r>
      <w:r w:rsidRPr="00BE69E8">
        <w:rPr>
          <w:rFonts w:ascii="Times New Roman" w:hAnsi="Times New Roman"/>
          <w:color w:val="000000"/>
          <w:kern w:val="36"/>
          <w:sz w:val="26"/>
          <w:szCs w:val="26"/>
        </w:rPr>
        <w:t>«</w:t>
      </w:r>
      <w:proofErr w:type="spellStart"/>
      <w:r w:rsidRPr="00BE69E8">
        <w:rPr>
          <w:rFonts w:ascii="Times New Roman" w:hAnsi="Times New Roman"/>
          <w:color w:val="000000"/>
          <w:kern w:val="36"/>
          <w:sz w:val="26"/>
          <w:szCs w:val="26"/>
        </w:rPr>
        <w:t>Системно-деятельностный</w:t>
      </w:r>
      <w:proofErr w:type="spellEnd"/>
      <w:r w:rsidRPr="00BE69E8">
        <w:rPr>
          <w:rFonts w:ascii="Times New Roman" w:hAnsi="Times New Roman"/>
          <w:color w:val="000000"/>
          <w:kern w:val="36"/>
          <w:sz w:val="26"/>
          <w:szCs w:val="26"/>
        </w:rPr>
        <w:t xml:space="preserve"> подход как средство становления и развития ребенка»</w:t>
      </w:r>
    </w:p>
    <w:p w:rsidR="003F1A23" w:rsidRPr="00BE69E8" w:rsidRDefault="003F1A23" w:rsidP="003F1A23">
      <w:pPr>
        <w:spacing w:after="0" w:line="240" w:lineRule="auto"/>
        <w:rPr>
          <w:rFonts w:ascii="Times New Roman" w:hAnsi="Times New Roman"/>
          <w:bCs/>
          <w:sz w:val="26"/>
          <w:szCs w:val="26"/>
        </w:rPr>
      </w:pPr>
      <w:r>
        <w:rPr>
          <w:rFonts w:ascii="Times New Roman" w:hAnsi="Times New Roman"/>
          <w:sz w:val="26"/>
          <w:szCs w:val="26"/>
        </w:rPr>
        <w:t xml:space="preserve">    </w:t>
      </w:r>
      <w:r w:rsidRPr="00BE69E8">
        <w:rPr>
          <w:rFonts w:ascii="Times New Roman" w:hAnsi="Times New Roman"/>
          <w:sz w:val="26"/>
          <w:szCs w:val="26"/>
        </w:rPr>
        <w:t xml:space="preserve">№ 4 </w:t>
      </w:r>
      <w:r w:rsidRPr="00BE69E8">
        <w:rPr>
          <w:rFonts w:ascii="Times New Roman" w:hAnsi="Times New Roman"/>
          <w:bCs/>
          <w:sz w:val="26"/>
          <w:szCs w:val="26"/>
        </w:rPr>
        <w:t>«</w:t>
      </w:r>
      <w:proofErr w:type="spellStart"/>
      <w:r w:rsidRPr="00BE69E8">
        <w:rPr>
          <w:rFonts w:ascii="Times New Roman" w:hAnsi="Times New Roman"/>
          <w:bCs/>
          <w:sz w:val="26"/>
          <w:szCs w:val="26"/>
        </w:rPr>
        <w:t>Полихудожественное</w:t>
      </w:r>
      <w:proofErr w:type="spellEnd"/>
      <w:r w:rsidRPr="00BE69E8">
        <w:rPr>
          <w:rFonts w:ascii="Times New Roman" w:hAnsi="Times New Roman"/>
          <w:bCs/>
          <w:sz w:val="26"/>
          <w:szCs w:val="26"/>
        </w:rPr>
        <w:t xml:space="preserve"> обучение детей в дошкольном возрасте»</w:t>
      </w:r>
    </w:p>
    <w:p w:rsidR="003F1A23" w:rsidRPr="00BE69E8" w:rsidRDefault="003F1A23" w:rsidP="003F1A23">
      <w:pPr>
        <w:spacing w:after="0" w:line="240" w:lineRule="auto"/>
        <w:jc w:val="both"/>
        <w:rPr>
          <w:rFonts w:ascii="Times New Roman" w:hAnsi="Times New Roman"/>
          <w:sz w:val="26"/>
          <w:szCs w:val="26"/>
        </w:rPr>
      </w:pPr>
      <w:r>
        <w:rPr>
          <w:rFonts w:ascii="Times New Roman" w:hAnsi="Times New Roman"/>
          <w:sz w:val="26"/>
          <w:szCs w:val="26"/>
        </w:rPr>
        <w:t xml:space="preserve">    </w:t>
      </w:r>
      <w:r w:rsidRPr="00BE69E8">
        <w:rPr>
          <w:rFonts w:ascii="Times New Roman" w:hAnsi="Times New Roman"/>
          <w:sz w:val="26"/>
          <w:szCs w:val="26"/>
        </w:rPr>
        <w:t xml:space="preserve">№ 5  Итоги работы за год. </w:t>
      </w:r>
    </w:p>
    <w:p w:rsidR="003F1A23" w:rsidRPr="00BE69E8" w:rsidRDefault="003F1A23" w:rsidP="003F1A23">
      <w:pPr>
        <w:spacing w:after="0" w:line="240" w:lineRule="auto"/>
        <w:jc w:val="both"/>
        <w:rPr>
          <w:rFonts w:ascii="Times New Roman" w:hAnsi="Times New Roman"/>
          <w:sz w:val="26"/>
          <w:szCs w:val="26"/>
        </w:rPr>
      </w:pPr>
      <w:r w:rsidRPr="00BE69E8">
        <w:rPr>
          <w:rFonts w:ascii="Times New Roman" w:hAnsi="Times New Roman"/>
          <w:i/>
          <w:sz w:val="26"/>
          <w:szCs w:val="26"/>
        </w:rPr>
        <w:t xml:space="preserve">            </w:t>
      </w:r>
      <w:r w:rsidRPr="00BE69E8">
        <w:rPr>
          <w:rFonts w:ascii="Times New Roman" w:hAnsi="Times New Roman"/>
          <w:sz w:val="26"/>
          <w:szCs w:val="26"/>
        </w:rPr>
        <w:t>На каждом педагогическом совете были приняты решения к выполнению намеченных задач.</w:t>
      </w:r>
    </w:p>
    <w:p w:rsidR="003F1A23" w:rsidRPr="00BE69E8" w:rsidRDefault="003F1A23" w:rsidP="003F1A23">
      <w:pPr>
        <w:pStyle w:val="3"/>
        <w:spacing w:after="0"/>
        <w:ind w:left="360"/>
        <w:jc w:val="both"/>
        <w:rPr>
          <w:bCs/>
          <w:sz w:val="26"/>
          <w:szCs w:val="26"/>
        </w:rPr>
      </w:pPr>
      <w:r w:rsidRPr="00BE69E8">
        <w:rPr>
          <w:bCs/>
          <w:sz w:val="26"/>
          <w:szCs w:val="26"/>
        </w:rPr>
        <w:t>В 2016-2017  учебном году педагоги активно участвовали в методической работе учреждения:</w:t>
      </w:r>
    </w:p>
    <w:p w:rsidR="003F1A23" w:rsidRPr="00BE69E8" w:rsidRDefault="003F1A23" w:rsidP="003F1A23">
      <w:pPr>
        <w:spacing w:after="0" w:line="240" w:lineRule="auto"/>
        <w:jc w:val="both"/>
        <w:rPr>
          <w:rFonts w:ascii="Times New Roman" w:hAnsi="Times New Roman"/>
          <w:sz w:val="26"/>
          <w:szCs w:val="26"/>
        </w:rPr>
      </w:pPr>
      <w:r w:rsidRPr="00BE69E8">
        <w:rPr>
          <w:rFonts w:ascii="Times New Roman" w:hAnsi="Times New Roman"/>
          <w:sz w:val="26"/>
          <w:szCs w:val="26"/>
        </w:rPr>
        <w:t>1. Участие в  районной августовской педагогической конференции « Актуальные вопросы развития системы образования (</w:t>
      </w:r>
      <w:proofErr w:type="spellStart"/>
      <w:r w:rsidRPr="00BE69E8">
        <w:rPr>
          <w:rFonts w:ascii="Times New Roman" w:hAnsi="Times New Roman"/>
          <w:sz w:val="26"/>
          <w:szCs w:val="26"/>
        </w:rPr>
        <w:t>Долидович</w:t>
      </w:r>
      <w:proofErr w:type="spellEnd"/>
      <w:r w:rsidRPr="00BE69E8">
        <w:rPr>
          <w:rFonts w:ascii="Times New Roman" w:hAnsi="Times New Roman"/>
          <w:sz w:val="26"/>
          <w:szCs w:val="26"/>
        </w:rPr>
        <w:t xml:space="preserve"> Н.Г., </w:t>
      </w:r>
      <w:proofErr w:type="spellStart"/>
      <w:r w:rsidRPr="00BE69E8">
        <w:rPr>
          <w:rFonts w:ascii="Times New Roman" w:hAnsi="Times New Roman"/>
          <w:sz w:val="26"/>
          <w:szCs w:val="26"/>
        </w:rPr>
        <w:t>Стоян</w:t>
      </w:r>
      <w:proofErr w:type="spellEnd"/>
      <w:r w:rsidRPr="00BE69E8">
        <w:rPr>
          <w:rFonts w:ascii="Times New Roman" w:hAnsi="Times New Roman"/>
          <w:sz w:val="26"/>
          <w:szCs w:val="26"/>
        </w:rPr>
        <w:t xml:space="preserve"> Е.В, </w:t>
      </w:r>
      <w:proofErr w:type="spellStart"/>
      <w:r w:rsidRPr="00BE69E8">
        <w:rPr>
          <w:rFonts w:ascii="Times New Roman" w:hAnsi="Times New Roman"/>
          <w:sz w:val="26"/>
          <w:szCs w:val="26"/>
        </w:rPr>
        <w:t>Бриткина</w:t>
      </w:r>
      <w:proofErr w:type="spellEnd"/>
      <w:r w:rsidRPr="00BE69E8">
        <w:rPr>
          <w:rFonts w:ascii="Times New Roman" w:hAnsi="Times New Roman"/>
          <w:sz w:val="26"/>
          <w:szCs w:val="26"/>
        </w:rPr>
        <w:t xml:space="preserve"> В.В.) </w:t>
      </w:r>
    </w:p>
    <w:p w:rsidR="003F1A23" w:rsidRPr="00BE69E8" w:rsidRDefault="003F1A23" w:rsidP="003F1A23">
      <w:pPr>
        <w:spacing w:after="0" w:line="240" w:lineRule="auto"/>
        <w:jc w:val="both"/>
        <w:rPr>
          <w:rFonts w:ascii="Times New Roman" w:hAnsi="Times New Roman"/>
          <w:sz w:val="26"/>
          <w:szCs w:val="26"/>
        </w:rPr>
      </w:pPr>
      <w:r w:rsidRPr="00BE69E8">
        <w:rPr>
          <w:rFonts w:ascii="Times New Roman" w:hAnsi="Times New Roman"/>
          <w:sz w:val="26"/>
          <w:szCs w:val="26"/>
        </w:rPr>
        <w:t xml:space="preserve">2. Организация и участие в  районном семинаре в МДОБУ </w:t>
      </w:r>
      <w:proofErr w:type="spellStart"/>
      <w:r w:rsidRPr="00BE69E8">
        <w:rPr>
          <w:rFonts w:ascii="Times New Roman" w:hAnsi="Times New Roman"/>
          <w:sz w:val="26"/>
          <w:szCs w:val="26"/>
        </w:rPr>
        <w:t>д</w:t>
      </w:r>
      <w:proofErr w:type="spellEnd"/>
      <w:r w:rsidRPr="00BE69E8">
        <w:rPr>
          <w:rFonts w:ascii="Times New Roman" w:hAnsi="Times New Roman"/>
          <w:sz w:val="26"/>
          <w:szCs w:val="26"/>
        </w:rPr>
        <w:t>/с № 32 «Росинка» - «</w:t>
      </w:r>
      <w:proofErr w:type="spellStart"/>
      <w:r w:rsidRPr="00BE69E8">
        <w:rPr>
          <w:rFonts w:ascii="Times New Roman" w:hAnsi="Times New Roman"/>
          <w:sz w:val="26"/>
          <w:szCs w:val="26"/>
        </w:rPr>
        <w:t>Системно-деятельностный</w:t>
      </w:r>
      <w:proofErr w:type="spellEnd"/>
      <w:r w:rsidRPr="00BE69E8">
        <w:rPr>
          <w:rFonts w:ascii="Times New Roman" w:hAnsi="Times New Roman"/>
          <w:sz w:val="26"/>
          <w:szCs w:val="26"/>
        </w:rPr>
        <w:t xml:space="preserve"> подход в организации воспитательно-образовательного процесса в ДОУ» (</w:t>
      </w:r>
      <w:proofErr w:type="spellStart"/>
      <w:r w:rsidRPr="00BE69E8">
        <w:rPr>
          <w:rFonts w:ascii="Times New Roman" w:hAnsi="Times New Roman"/>
          <w:sz w:val="26"/>
          <w:szCs w:val="26"/>
        </w:rPr>
        <w:t>Долидович</w:t>
      </w:r>
      <w:proofErr w:type="spellEnd"/>
      <w:r w:rsidRPr="00BE69E8">
        <w:rPr>
          <w:rFonts w:ascii="Times New Roman" w:hAnsi="Times New Roman"/>
          <w:sz w:val="26"/>
          <w:szCs w:val="26"/>
        </w:rPr>
        <w:t xml:space="preserve"> Н.Г., </w:t>
      </w:r>
      <w:proofErr w:type="spellStart"/>
      <w:r w:rsidRPr="00BE69E8">
        <w:rPr>
          <w:rFonts w:ascii="Times New Roman" w:hAnsi="Times New Roman"/>
          <w:sz w:val="26"/>
          <w:szCs w:val="26"/>
        </w:rPr>
        <w:t>Храпко</w:t>
      </w:r>
      <w:proofErr w:type="spellEnd"/>
      <w:r w:rsidRPr="00BE69E8">
        <w:rPr>
          <w:rFonts w:ascii="Times New Roman" w:hAnsi="Times New Roman"/>
          <w:sz w:val="26"/>
          <w:szCs w:val="26"/>
        </w:rPr>
        <w:t xml:space="preserve"> Л.И., </w:t>
      </w: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  Рой М.Ю.). Март 2017 г.</w:t>
      </w:r>
    </w:p>
    <w:p w:rsidR="003F1A23" w:rsidRPr="00BE69E8" w:rsidRDefault="003F1A23" w:rsidP="003F1A23">
      <w:pPr>
        <w:spacing w:after="0" w:line="240" w:lineRule="auto"/>
        <w:jc w:val="both"/>
        <w:rPr>
          <w:rFonts w:ascii="Times New Roman" w:hAnsi="Times New Roman"/>
          <w:sz w:val="26"/>
          <w:szCs w:val="26"/>
        </w:rPr>
      </w:pPr>
      <w:r w:rsidRPr="00BE69E8">
        <w:rPr>
          <w:rFonts w:ascii="Times New Roman" w:hAnsi="Times New Roman"/>
          <w:sz w:val="26"/>
          <w:szCs w:val="26"/>
        </w:rPr>
        <w:t>3. Приняли участие в семинарах-практикумах, тренингах  и мастер - классах в МДОБУ № 32 «Росинка»:</w:t>
      </w:r>
    </w:p>
    <w:p w:rsidR="003F1A23" w:rsidRPr="00BE69E8" w:rsidRDefault="003F1A23" w:rsidP="003F1A23">
      <w:pPr>
        <w:numPr>
          <w:ilvl w:val="0"/>
          <w:numId w:val="8"/>
        </w:numPr>
        <w:spacing w:after="0" w:line="240" w:lineRule="auto"/>
        <w:rPr>
          <w:rFonts w:ascii="Times New Roman" w:hAnsi="Times New Roman"/>
          <w:sz w:val="26"/>
          <w:szCs w:val="26"/>
        </w:rPr>
      </w:pPr>
      <w:r w:rsidRPr="00BE69E8">
        <w:rPr>
          <w:rFonts w:ascii="Times New Roman" w:hAnsi="Times New Roman"/>
          <w:bCs/>
          <w:sz w:val="26"/>
          <w:szCs w:val="26"/>
        </w:rPr>
        <w:t xml:space="preserve">Семинар </w:t>
      </w:r>
      <w:r w:rsidRPr="00BE69E8">
        <w:rPr>
          <w:rFonts w:ascii="Times New Roman" w:hAnsi="Times New Roman"/>
          <w:sz w:val="26"/>
          <w:szCs w:val="26"/>
        </w:rPr>
        <w:t xml:space="preserve">«Развитие мотивационной готовности ребенка к обучению в школе» (Октябрь 2016г., провели </w:t>
      </w:r>
      <w:proofErr w:type="spellStart"/>
      <w:r w:rsidRPr="00BE69E8">
        <w:rPr>
          <w:rFonts w:ascii="Times New Roman" w:hAnsi="Times New Roman"/>
          <w:sz w:val="26"/>
          <w:szCs w:val="26"/>
        </w:rPr>
        <w:t>Долидович</w:t>
      </w:r>
      <w:proofErr w:type="spellEnd"/>
      <w:r w:rsidRPr="00BE69E8">
        <w:rPr>
          <w:rFonts w:ascii="Times New Roman" w:hAnsi="Times New Roman"/>
          <w:sz w:val="26"/>
          <w:szCs w:val="26"/>
        </w:rPr>
        <w:t xml:space="preserve"> Н.Г, </w:t>
      </w:r>
      <w:proofErr w:type="spellStart"/>
      <w:r w:rsidRPr="00BE69E8">
        <w:rPr>
          <w:rFonts w:ascii="Times New Roman" w:hAnsi="Times New Roman"/>
          <w:sz w:val="26"/>
          <w:szCs w:val="26"/>
        </w:rPr>
        <w:t>Стоян</w:t>
      </w:r>
      <w:proofErr w:type="spellEnd"/>
      <w:r w:rsidRPr="00BE69E8">
        <w:rPr>
          <w:rFonts w:ascii="Times New Roman" w:hAnsi="Times New Roman"/>
          <w:sz w:val="26"/>
          <w:szCs w:val="26"/>
        </w:rPr>
        <w:t xml:space="preserve"> Е.В.); </w:t>
      </w:r>
    </w:p>
    <w:p w:rsidR="003F1A23" w:rsidRPr="00BE69E8" w:rsidRDefault="003F1A23" w:rsidP="003F1A23">
      <w:pPr>
        <w:pStyle w:val="aa"/>
        <w:numPr>
          <w:ilvl w:val="0"/>
          <w:numId w:val="8"/>
        </w:numPr>
        <w:shd w:val="clear" w:color="auto" w:fill="FFFFFF"/>
        <w:spacing w:before="0" w:beforeAutospacing="0" w:after="0" w:afterAutospacing="0"/>
        <w:ind w:right="-249"/>
        <w:rPr>
          <w:sz w:val="26"/>
          <w:szCs w:val="26"/>
        </w:rPr>
      </w:pPr>
      <w:r w:rsidRPr="00BE69E8">
        <w:rPr>
          <w:bCs/>
          <w:sz w:val="26"/>
          <w:szCs w:val="26"/>
        </w:rPr>
        <w:t>Семинар-практикум</w:t>
      </w:r>
      <w:r w:rsidRPr="00BE69E8">
        <w:rPr>
          <w:b/>
          <w:bCs/>
          <w:sz w:val="26"/>
          <w:szCs w:val="26"/>
        </w:rPr>
        <w:t xml:space="preserve">  </w:t>
      </w:r>
      <w:r w:rsidRPr="00BE69E8">
        <w:rPr>
          <w:bCs/>
          <w:sz w:val="26"/>
          <w:szCs w:val="26"/>
        </w:rPr>
        <w:t xml:space="preserve">«Кладовая полезных штучек» (Ноябрь2016г., </w:t>
      </w:r>
      <w:proofErr w:type="spellStart"/>
      <w:r w:rsidRPr="00BE69E8">
        <w:rPr>
          <w:bCs/>
          <w:sz w:val="26"/>
          <w:szCs w:val="26"/>
        </w:rPr>
        <w:t>Долидович</w:t>
      </w:r>
      <w:proofErr w:type="spellEnd"/>
      <w:r w:rsidRPr="00BE69E8">
        <w:rPr>
          <w:bCs/>
          <w:sz w:val="26"/>
          <w:szCs w:val="26"/>
        </w:rPr>
        <w:t xml:space="preserve"> Н.Г., </w:t>
      </w:r>
      <w:proofErr w:type="spellStart"/>
      <w:r w:rsidRPr="00BE69E8">
        <w:rPr>
          <w:bCs/>
          <w:sz w:val="26"/>
          <w:szCs w:val="26"/>
        </w:rPr>
        <w:t>Осавлюк</w:t>
      </w:r>
      <w:proofErr w:type="spellEnd"/>
      <w:r w:rsidRPr="00BE69E8">
        <w:rPr>
          <w:bCs/>
          <w:sz w:val="26"/>
          <w:szCs w:val="26"/>
        </w:rPr>
        <w:t xml:space="preserve"> М.А.)</w:t>
      </w:r>
      <w:r w:rsidRPr="00BE69E8">
        <w:rPr>
          <w:sz w:val="26"/>
          <w:szCs w:val="26"/>
        </w:rPr>
        <w:t>;</w:t>
      </w:r>
    </w:p>
    <w:p w:rsidR="003F1A23" w:rsidRPr="00BE69E8" w:rsidRDefault="003F1A23" w:rsidP="003F1A23">
      <w:pPr>
        <w:numPr>
          <w:ilvl w:val="0"/>
          <w:numId w:val="8"/>
        </w:numPr>
        <w:spacing w:after="0" w:line="240" w:lineRule="auto"/>
        <w:rPr>
          <w:rFonts w:ascii="Times New Roman" w:hAnsi="Times New Roman"/>
          <w:sz w:val="26"/>
          <w:szCs w:val="26"/>
        </w:rPr>
      </w:pPr>
      <w:r w:rsidRPr="00BE69E8">
        <w:rPr>
          <w:rFonts w:ascii="Times New Roman" w:hAnsi="Times New Roman"/>
          <w:bCs/>
          <w:sz w:val="26"/>
          <w:szCs w:val="26"/>
        </w:rPr>
        <w:t xml:space="preserve">Практикум  </w:t>
      </w:r>
      <w:r w:rsidRPr="00BE69E8">
        <w:rPr>
          <w:rFonts w:ascii="Times New Roman" w:hAnsi="Times New Roman"/>
          <w:sz w:val="26"/>
          <w:szCs w:val="26"/>
        </w:rPr>
        <w:t xml:space="preserve"> «Развивающие возможности методики работы детей в паре в контексте ФГОС», (декабрь2016г., </w:t>
      </w:r>
      <w:proofErr w:type="spellStart"/>
      <w:r w:rsidRPr="00BE69E8">
        <w:rPr>
          <w:rFonts w:ascii="Times New Roman" w:hAnsi="Times New Roman"/>
          <w:sz w:val="26"/>
          <w:szCs w:val="26"/>
        </w:rPr>
        <w:t>Долидович</w:t>
      </w:r>
      <w:proofErr w:type="spellEnd"/>
      <w:r w:rsidRPr="00BE69E8">
        <w:rPr>
          <w:rFonts w:ascii="Times New Roman" w:hAnsi="Times New Roman"/>
          <w:sz w:val="26"/>
          <w:szCs w:val="26"/>
        </w:rPr>
        <w:t xml:space="preserve"> Н.Г.);</w:t>
      </w:r>
    </w:p>
    <w:p w:rsidR="003F1A23" w:rsidRPr="00BE69E8" w:rsidRDefault="003F1A23" w:rsidP="003F1A23">
      <w:pPr>
        <w:numPr>
          <w:ilvl w:val="0"/>
          <w:numId w:val="8"/>
        </w:numPr>
        <w:spacing w:after="0" w:line="240" w:lineRule="auto"/>
        <w:rPr>
          <w:rFonts w:ascii="Times New Roman" w:hAnsi="Times New Roman"/>
          <w:color w:val="000000"/>
          <w:sz w:val="26"/>
          <w:szCs w:val="26"/>
          <w:shd w:val="clear" w:color="auto" w:fill="FFFFFF"/>
        </w:rPr>
      </w:pPr>
      <w:r w:rsidRPr="00BE69E8">
        <w:rPr>
          <w:rFonts w:ascii="Times New Roman" w:hAnsi="Times New Roman"/>
          <w:sz w:val="26"/>
          <w:szCs w:val="26"/>
        </w:rPr>
        <w:t xml:space="preserve">Семинар-практикум </w:t>
      </w:r>
      <w:r w:rsidRPr="00BE69E8">
        <w:rPr>
          <w:rFonts w:ascii="Times New Roman" w:hAnsi="Times New Roman"/>
          <w:bCs/>
          <w:sz w:val="26"/>
          <w:szCs w:val="26"/>
        </w:rPr>
        <w:t>«</w:t>
      </w:r>
      <w:r w:rsidRPr="00BE69E8">
        <w:rPr>
          <w:rFonts w:ascii="Times New Roman" w:hAnsi="Times New Roman"/>
          <w:bCs/>
          <w:color w:val="000000"/>
          <w:sz w:val="26"/>
          <w:szCs w:val="26"/>
          <w:shd w:val="clear" w:color="auto" w:fill="FFFFFF"/>
        </w:rPr>
        <w:t>Детский дизайн как культурная практика ребенка в условиях современного образования</w:t>
      </w:r>
      <w:r w:rsidRPr="00BE69E8">
        <w:rPr>
          <w:rFonts w:ascii="Times New Roman" w:hAnsi="Times New Roman"/>
          <w:bCs/>
          <w:sz w:val="26"/>
          <w:szCs w:val="26"/>
        </w:rPr>
        <w:t xml:space="preserve">». </w:t>
      </w:r>
      <w:r w:rsidRPr="00BE69E8">
        <w:rPr>
          <w:rFonts w:ascii="Times New Roman" w:hAnsi="Times New Roman"/>
          <w:color w:val="000000"/>
          <w:sz w:val="26"/>
          <w:szCs w:val="26"/>
          <w:shd w:val="clear" w:color="auto" w:fill="FFFFFF"/>
        </w:rPr>
        <w:t xml:space="preserve"> Мастер-класс «</w:t>
      </w:r>
      <w:proofErr w:type="spellStart"/>
      <w:r w:rsidRPr="00BE69E8">
        <w:rPr>
          <w:rFonts w:ascii="Times New Roman" w:hAnsi="Times New Roman"/>
          <w:color w:val="000000"/>
          <w:sz w:val="26"/>
          <w:szCs w:val="26"/>
          <w:shd w:val="clear" w:color="auto" w:fill="FFFFFF"/>
        </w:rPr>
        <w:t>Эбру</w:t>
      </w:r>
      <w:proofErr w:type="spellEnd"/>
      <w:r w:rsidRPr="00BE69E8">
        <w:rPr>
          <w:rFonts w:ascii="Times New Roman" w:hAnsi="Times New Roman"/>
          <w:color w:val="000000"/>
          <w:sz w:val="26"/>
          <w:szCs w:val="26"/>
          <w:shd w:val="clear" w:color="auto" w:fill="FFFFFF"/>
        </w:rPr>
        <w:t xml:space="preserve"> – рисование на воде». Аукцион дизай</w:t>
      </w:r>
      <w:proofErr w:type="gramStart"/>
      <w:r w:rsidRPr="00BE69E8">
        <w:rPr>
          <w:rFonts w:ascii="Times New Roman" w:hAnsi="Times New Roman"/>
          <w:color w:val="000000"/>
          <w:sz w:val="26"/>
          <w:szCs w:val="26"/>
          <w:shd w:val="clear" w:color="auto" w:fill="FFFFFF"/>
        </w:rPr>
        <w:t>н-</w:t>
      </w:r>
      <w:proofErr w:type="gramEnd"/>
      <w:r w:rsidRPr="00BE69E8">
        <w:rPr>
          <w:rFonts w:ascii="Times New Roman" w:hAnsi="Times New Roman"/>
          <w:color w:val="000000"/>
          <w:sz w:val="26"/>
          <w:szCs w:val="26"/>
          <w:shd w:val="clear" w:color="auto" w:fill="FFFFFF"/>
        </w:rPr>
        <w:t xml:space="preserve"> проектов (</w:t>
      </w:r>
      <w:proofErr w:type="spellStart"/>
      <w:r w:rsidRPr="00BE69E8">
        <w:rPr>
          <w:rFonts w:ascii="Times New Roman" w:hAnsi="Times New Roman"/>
          <w:color w:val="000000"/>
          <w:sz w:val="26"/>
          <w:szCs w:val="26"/>
          <w:shd w:val="clear" w:color="auto" w:fill="FFFFFF"/>
        </w:rPr>
        <w:t>арт-салонов</w:t>
      </w:r>
      <w:proofErr w:type="spellEnd"/>
      <w:r w:rsidRPr="00BE69E8">
        <w:rPr>
          <w:rFonts w:ascii="Times New Roman" w:hAnsi="Times New Roman"/>
          <w:color w:val="000000"/>
          <w:sz w:val="26"/>
          <w:szCs w:val="26"/>
          <w:shd w:val="clear" w:color="auto" w:fill="FFFFFF"/>
        </w:rPr>
        <w:t xml:space="preserve">).  (Февраль 2017г., </w:t>
      </w:r>
      <w:proofErr w:type="spellStart"/>
      <w:r w:rsidRPr="00BE69E8">
        <w:rPr>
          <w:rFonts w:ascii="Times New Roman" w:hAnsi="Times New Roman"/>
          <w:color w:val="000000"/>
          <w:sz w:val="26"/>
          <w:szCs w:val="26"/>
          <w:shd w:val="clear" w:color="auto" w:fill="FFFFFF"/>
        </w:rPr>
        <w:t>Долидович</w:t>
      </w:r>
      <w:proofErr w:type="spellEnd"/>
      <w:r w:rsidRPr="00BE69E8">
        <w:rPr>
          <w:rFonts w:ascii="Times New Roman" w:hAnsi="Times New Roman"/>
          <w:color w:val="000000"/>
          <w:sz w:val="26"/>
          <w:szCs w:val="26"/>
          <w:shd w:val="clear" w:color="auto" w:fill="FFFFFF"/>
        </w:rPr>
        <w:t xml:space="preserve"> Н.Г.,  </w:t>
      </w:r>
      <w:proofErr w:type="spellStart"/>
      <w:r w:rsidRPr="00BE69E8">
        <w:rPr>
          <w:rFonts w:ascii="Times New Roman" w:hAnsi="Times New Roman"/>
          <w:color w:val="000000"/>
          <w:sz w:val="26"/>
          <w:szCs w:val="26"/>
          <w:shd w:val="clear" w:color="auto" w:fill="FFFFFF"/>
        </w:rPr>
        <w:t>Осавлюк</w:t>
      </w:r>
      <w:proofErr w:type="spellEnd"/>
      <w:r w:rsidRPr="00BE69E8">
        <w:rPr>
          <w:rFonts w:ascii="Times New Roman" w:hAnsi="Times New Roman"/>
          <w:color w:val="000000"/>
          <w:sz w:val="26"/>
          <w:szCs w:val="26"/>
          <w:shd w:val="clear" w:color="auto" w:fill="FFFFFF"/>
        </w:rPr>
        <w:t xml:space="preserve"> М.А., </w:t>
      </w:r>
      <w:proofErr w:type="spellStart"/>
      <w:r w:rsidRPr="00BE69E8">
        <w:rPr>
          <w:rFonts w:ascii="Times New Roman" w:hAnsi="Times New Roman"/>
          <w:color w:val="000000"/>
          <w:sz w:val="26"/>
          <w:szCs w:val="26"/>
          <w:shd w:val="clear" w:color="auto" w:fill="FFFFFF"/>
        </w:rPr>
        <w:t>Храпко</w:t>
      </w:r>
      <w:proofErr w:type="spellEnd"/>
      <w:r w:rsidRPr="00BE69E8">
        <w:rPr>
          <w:rFonts w:ascii="Times New Roman" w:hAnsi="Times New Roman"/>
          <w:color w:val="000000"/>
          <w:sz w:val="26"/>
          <w:szCs w:val="26"/>
          <w:shd w:val="clear" w:color="auto" w:fill="FFFFFF"/>
        </w:rPr>
        <w:t xml:space="preserve"> Л.И.)</w:t>
      </w:r>
    </w:p>
    <w:p w:rsidR="003F1A23" w:rsidRPr="00BE69E8" w:rsidRDefault="003F1A23" w:rsidP="003F1A23">
      <w:pPr>
        <w:pStyle w:val="aa"/>
        <w:numPr>
          <w:ilvl w:val="0"/>
          <w:numId w:val="8"/>
        </w:numPr>
        <w:spacing w:before="0" w:beforeAutospacing="0" w:after="0" w:afterAutospacing="0"/>
        <w:rPr>
          <w:sz w:val="26"/>
          <w:szCs w:val="26"/>
        </w:rPr>
      </w:pPr>
      <w:r w:rsidRPr="00BE69E8">
        <w:rPr>
          <w:sz w:val="26"/>
          <w:szCs w:val="26"/>
        </w:rPr>
        <w:t xml:space="preserve">Семинар-практикум «Речевое развитие дошкольников в </w:t>
      </w:r>
      <w:proofErr w:type="spellStart"/>
      <w:r w:rsidRPr="00BE69E8">
        <w:rPr>
          <w:sz w:val="26"/>
          <w:szCs w:val="26"/>
        </w:rPr>
        <w:t>соостветствии</w:t>
      </w:r>
      <w:proofErr w:type="spellEnd"/>
      <w:r w:rsidRPr="00BE69E8">
        <w:rPr>
          <w:sz w:val="26"/>
          <w:szCs w:val="26"/>
        </w:rPr>
        <w:t xml:space="preserve"> с ФГОС ДО» (</w:t>
      </w:r>
      <w:proofErr w:type="spellStart"/>
      <w:r w:rsidRPr="00BE69E8">
        <w:rPr>
          <w:sz w:val="26"/>
          <w:szCs w:val="26"/>
        </w:rPr>
        <w:t>Долидович</w:t>
      </w:r>
      <w:proofErr w:type="spellEnd"/>
      <w:r w:rsidRPr="00BE69E8">
        <w:rPr>
          <w:sz w:val="26"/>
          <w:szCs w:val="26"/>
        </w:rPr>
        <w:t xml:space="preserve"> Н.Г., </w:t>
      </w:r>
      <w:proofErr w:type="spellStart"/>
      <w:r w:rsidRPr="00BE69E8">
        <w:rPr>
          <w:sz w:val="26"/>
          <w:szCs w:val="26"/>
        </w:rPr>
        <w:t>Пестерникова</w:t>
      </w:r>
      <w:proofErr w:type="spellEnd"/>
      <w:r w:rsidRPr="00BE69E8">
        <w:rPr>
          <w:sz w:val="26"/>
          <w:szCs w:val="26"/>
        </w:rPr>
        <w:t xml:space="preserve"> И.М.) </w:t>
      </w:r>
    </w:p>
    <w:p w:rsidR="003F1A23" w:rsidRPr="00BE69E8" w:rsidRDefault="003F1A23" w:rsidP="003F1A23">
      <w:pPr>
        <w:spacing w:after="0" w:line="240" w:lineRule="auto"/>
        <w:jc w:val="both"/>
        <w:rPr>
          <w:rFonts w:ascii="Times New Roman" w:hAnsi="Times New Roman"/>
          <w:sz w:val="26"/>
          <w:szCs w:val="26"/>
        </w:rPr>
      </w:pPr>
      <w:r w:rsidRPr="00BE69E8">
        <w:rPr>
          <w:rFonts w:ascii="Times New Roman" w:hAnsi="Times New Roman"/>
          <w:sz w:val="26"/>
          <w:szCs w:val="26"/>
        </w:rPr>
        <w:t xml:space="preserve">       В течение учебного года рабочая группа по сопровождению ФГОС </w:t>
      </w:r>
      <w:proofErr w:type="gramStart"/>
      <w:r w:rsidRPr="00BE69E8">
        <w:rPr>
          <w:rFonts w:ascii="Times New Roman" w:hAnsi="Times New Roman"/>
          <w:sz w:val="26"/>
          <w:szCs w:val="26"/>
        </w:rPr>
        <w:t>ДО</w:t>
      </w:r>
      <w:proofErr w:type="gramEnd"/>
      <w:r w:rsidRPr="00BE69E8">
        <w:rPr>
          <w:rFonts w:ascii="Times New Roman" w:hAnsi="Times New Roman"/>
          <w:sz w:val="26"/>
          <w:szCs w:val="26"/>
        </w:rPr>
        <w:t xml:space="preserve"> принимала </w:t>
      </w:r>
      <w:proofErr w:type="gramStart"/>
      <w:r w:rsidRPr="00BE69E8">
        <w:rPr>
          <w:rFonts w:ascii="Times New Roman" w:hAnsi="Times New Roman"/>
          <w:sz w:val="26"/>
          <w:szCs w:val="26"/>
        </w:rPr>
        <w:t>участие</w:t>
      </w:r>
      <w:proofErr w:type="gramEnd"/>
      <w:r w:rsidRPr="00BE69E8">
        <w:rPr>
          <w:rFonts w:ascii="Times New Roman" w:hAnsi="Times New Roman"/>
          <w:sz w:val="26"/>
          <w:szCs w:val="26"/>
        </w:rPr>
        <w:t xml:space="preserve"> в разработке и подготовке методических материалов и мероприятий.   </w:t>
      </w:r>
    </w:p>
    <w:p w:rsidR="003F1A23" w:rsidRPr="00BE69E8" w:rsidRDefault="003F1A23" w:rsidP="003F1A23">
      <w:pPr>
        <w:pStyle w:val="a6"/>
        <w:spacing w:before="0" w:beforeAutospacing="0" w:after="0" w:afterAutospacing="0"/>
        <w:jc w:val="both"/>
        <w:rPr>
          <w:b/>
          <w:sz w:val="26"/>
          <w:szCs w:val="26"/>
        </w:rPr>
      </w:pPr>
      <w:r w:rsidRPr="00BE69E8">
        <w:rPr>
          <w:sz w:val="26"/>
          <w:szCs w:val="26"/>
        </w:rPr>
        <w:lastRenderedPageBreak/>
        <w:t xml:space="preserve">        Творческая группа в рамках методического объединения подготовила материалы по годовой задаче «</w:t>
      </w:r>
      <w:proofErr w:type="spellStart"/>
      <w:r w:rsidRPr="00BE69E8">
        <w:rPr>
          <w:sz w:val="26"/>
          <w:szCs w:val="26"/>
        </w:rPr>
        <w:t>Системно-деятельностный</w:t>
      </w:r>
      <w:proofErr w:type="spellEnd"/>
      <w:r w:rsidRPr="00BE69E8">
        <w:rPr>
          <w:sz w:val="26"/>
          <w:szCs w:val="26"/>
        </w:rPr>
        <w:t xml:space="preserve"> подход в организации образовательной деятельности дошкольников»</w:t>
      </w:r>
    </w:p>
    <w:p w:rsidR="003F1A23" w:rsidRPr="00BE69E8" w:rsidRDefault="003F1A23" w:rsidP="003F1A23">
      <w:pPr>
        <w:spacing w:after="0" w:line="240" w:lineRule="auto"/>
        <w:jc w:val="both"/>
        <w:rPr>
          <w:rFonts w:ascii="Times New Roman" w:hAnsi="Times New Roman"/>
          <w:b/>
          <w:sz w:val="26"/>
          <w:szCs w:val="26"/>
        </w:rPr>
      </w:pPr>
      <w:r w:rsidRPr="00BE69E8">
        <w:rPr>
          <w:rFonts w:ascii="Times New Roman" w:hAnsi="Times New Roman"/>
          <w:sz w:val="26"/>
          <w:szCs w:val="26"/>
        </w:rPr>
        <w:t xml:space="preserve">        С целью обмена опытом  работы и повышения профессионального уровня педагоги детского сада  в учебном году принимали участие в работе </w:t>
      </w:r>
      <w:r w:rsidRPr="00BE69E8">
        <w:rPr>
          <w:rFonts w:ascii="Times New Roman" w:hAnsi="Times New Roman"/>
          <w:b/>
          <w:sz w:val="26"/>
          <w:szCs w:val="26"/>
        </w:rPr>
        <w:t>районных семинаров:</w:t>
      </w:r>
    </w:p>
    <w:p w:rsidR="003F1A23" w:rsidRPr="00BE69E8" w:rsidRDefault="003F1A23" w:rsidP="003F1A23">
      <w:pPr>
        <w:numPr>
          <w:ilvl w:val="0"/>
          <w:numId w:val="9"/>
        </w:numPr>
        <w:spacing w:after="0" w:line="240" w:lineRule="auto"/>
        <w:jc w:val="both"/>
        <w:rPr>
          <w:rFonts w:ascii="Times New Roman" w:hAnsi="Times New Roman"/>
          <w:sz w:val="26"/>
          <w:szCs w:val="26"/>
        </w:rPr>
      </w:pPr>
      <w:r w:rsidRPr="00BE69E8">
        <w:rPr>
          <w:rFonts w:ascii="Times New Roman" w:hAnsi="Times New Roman"/>
          <w:sz w:val="26"/>
          <w:szCs w:val="26"/>
        </w:rPr>
        <w:t xml:space="preserve">Участвовали в семинаре на базе МДОБУ № 39 «Золотой ключик» «Формирование привычки к здоровому образу жизни у дошкольников», </w:t>
      </w:r>
      <w:proofErr w:type="spellStart"/>
      <w:r w:rsidRPr="00BE69E8">
        <w:rPr>
          <w:rFonts w:ascii="Times New Roman" w:hAnsi="Times New Roman"/>
          <w:sz w:val="26"/>
          <w:szCs w:val="26"/>
        </w:rPr>
        <w:t>Храпко</w:t>
      </w:r>
      <w:proofErr w:type="spellEnd"/>
      <w:r w:rsidRPr="00BE69E8">
        <w:rPr>
          <w:rFonts w:ascii="Times New Roman" w:hAnsi="Times New Roman"/>
          <w:sz w:val="26"/>
          <w:szCs w:val="26"/>
        </w:rPr>
        <w:t xml:space="preserve"> Л.И., </w:t>
      </w:r>
      <w:proofErr w:type="spellStart"/>
      <w:r w:rsidRPr="00BE69E8">
        <w:rPr>
          <w:rFonts w:ascii="Times New Roman" w:hAnsi="Times New Roman"/>
          <w:sz w:val="26"/>
          <w:szCs w:val="26"/>
        </w:rPr>
        <w:t>Долидович</w:t>
      </w:r>
      <w:proofErr w:type="spellEnd"/>
      <w:r w:rsidRPr="00BE69E8">
        <w:rPr>
          <w:rFonts w:ascii="Times New Roman" w:hAnsi="Times New Roman"/>
          <w:sz w:val="26"/>
          <w:szCs w:val="26"/>
        </w:rPr>
        <w:t xml:space="preserve"> Н.Г., </w:t>
      </w: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 (ноябрь 2016г.);</w:t>
      </w:r>
    </w:p>
    <w:p w:rsidR="003F1A23" w:rsidRPr="00BE69E8" w:rsidRDefault="003F1A23" w:rsidP="003F1A23">
      <w:pPr>
        <w:numPr>
          <w:ilvl w:val="0"/>
          <w:numId w:val="9"/>
        </w:numPr>
        <w:spacing w:after="0" w:line="240" w:lineRule="auto"/>
        <w:jc w:val="both"/>
        <w:rPr>
          <w:rFonts w:ascii="Times New Roman" w:hAnsi="Times New Roman"/>
          <w:sz w:val="26"/>
          <w:szCs w:val="26"/>
        </w:rPr>
      </w:pPr>
      <w:r w:rsidRPr="00BE69E8">
        <w:rPr>
          <w:rFonts w:ascii="Times New Roman" w:hAnsi="Times New Roman"/>
          <w:sz w:val="26"/>
          <w:szCs w:val="26"/>
        </w:rPr>
        <w:t xml:space="preserve">В семинаре на базе МДОБУ № 16 «Светлячок» «Повышение педагогической компетентности в воспитании нравственных качеств дошкольников через театрализованную деятельность», </w:t>
      </w:r>
      <w:proofErr w:type="spellStart"/>
      <w:r w:rsidRPr="00BE69E8">
        <w:rPr>
          <w:rFonts w:ascii="Times New Roman" w:hAnsi="Times New Roman"/>
          <w:sz w:val="26"/>
          <w:szCs w:val="26"/>
        </w:rPr>
        <w:t>Долидович</w:t>
      </w:r>
      <w:proofErr w:type="spellEnd"/>
      <w:r w:rsidRPr="00BE69E8">
        <w:rPr>
          <w:rFonts w:ascii="Times New Roman" w:hAnsi="Times New Roman"/>
          <w:sz w:val="26"/>
          <w:szCs w:val="26"/>
        </w:rPr>
        <w:t xml:space="preserve"> Н.Г., </w:t>
      </w: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 (декабрь 2016г.);</w:t>
      </w:r>
    </w:p>
    <w:p w:rsidR="003F1A23" w:rsidRPr="00BE69E8" w:rsidRDefault="003F1A23" w:rsidP="003F1A23">
      <w:pPr>
        <w:numPr>
          <w:ilvl w:val="0"/>
          <w:numId w:val="9"/>
        </w:numPr>
        <w:spacing w:after="0" w:line="240" w:lineRule="auto"/>
        <w:jc w:val="both"/>
        <w:rPr>
          <w:rFonts w:ascii="Times New Roman" w:hAnsi="Times New Roman"/>
          <w:sz w:val="26"/>
          <w:szCs w:val="26"/>
        </w:rPr>
      </w:pPr>
      <w:r w:rsidRPr="00BE69E8">
        <w:rPr>
          <w:rFonts w:ascii="Times New Roman" w:hAnsi="Times New Roman"/>
          <w:sz w:val="26"/>
          <w:szCs w:val="26"/>
        </w:rPr>
        <w:t>В семинаре на базе МДОБУ «Буратино» «</w:t>
      </w:r>
      <w:proofErr w:type="spellStart"/>
      <w:r w:rsidRPr="00BE69E8">
        <w:rPr>
          <w:rFonts w:ascii="Times New Roman" w:hAnsi="Times New Roman"/>
          <w:sz w:val="26"/>
          <w:szCs w:val="26"/>
        </w:rPr>
        <w:t>Эко-квест</w:t>
      </w:r>
      <w:proofErr w:type="spellEnd"/>
      <w:r w:rsidRPr="00BE69E8">
        <w:rPr>
          <w:rFonts w:ascii="Times New Roman" w:hAnsi="Times New Roman"/>
          <w:sz w:val="26"/>
          <w:szCs w:val="26"/>
        </w:rPr>
        <w:t xml:space="preserve"> как современная форма работы по экологическому воспитанию дошкольников», </w:t>
      </w:r>
      <w:proofErr w:type="spellStart"/>
      <w:r w:rsidRPr="00BE69E8">
        <w:rPr>
          <w:rFonts w:ascii="Times New Roman" w:hAnsi="Times New Roman"/>
          <w:sz w:val="26"/>
          <w:szCs w:val="26"/>
        </w:rPr>
        <w:t>Долидович</w:t>
      </w:r>
      <w:proofErr w:type="spellEnd"/>
      <w:r w:rsidRPr="00BE69E8">
        <w:rPr>
          <w:rFonts w:ascii="Times New Roman" w:hAnsi="Times New Roman"/>
          <w:sz w:val="26"/>
          <w:szCs w:val="26"/>
        </w:rPr>
        <w:t xml:space="preserve"> Н.Г., </w:t>
      </w:r>
      <w:proofErr w:type="spellStart"/>
      <w:r w:rsidRPr="00BE69E8">
        <w:rPr>
          <w:rFonts w:ascii="Times New Roman" w:hAnsi="Times New Roman"/>
          <w:sz w:val="26"/>
          <w:szCs w:val="26"/>
        </w:rPr>
        <w:t>Храпко</w:t>
      </w:r>
      <w:proofErr w:type="spellEnd"/>
      <w:r w:rsidRPr="00BE69E8">
        <w:rPr>
          <w:rFonts w:ascii="Times New Roman" w:hAnsi="Times New Roman"/>
          <w:sz w:val="26"/>
          <w:szCs w:val="26"/>
        </w:rPr>
        <w:t xml:space="preserve"> Л.И. (май 2017г.)</w:t>
      </w:r>
    </w:p>
    <w:p w:rsidR="003F1A23" w:rsidRDefault="003F1A23" w:rsidP="003F1A23">
      <w:pPr>
        <w:spacing w:after="0" w:line="240" w:lineRule="auto"/>
        <w:jc w:val="both"/>
        <w:rPr>
          <w:rFonts w:ascii="Times New Roman" w:hAnsi="Times New Roman"/>
          <w:b/>
          <w:sz w:val="26"/>
          <w:szCs w:val="26"/>
        </w:rPr>
      </w:pPr>
    </w:p>
    <w:p w:rsidR="003F1A23" w:rsidRPr="00BE69E8" w:rsidRDefault="003F1A23" w:rsidP="003F1A23">
      <w:pPr>
        <w:spacing w:after="0" w:line="240" w:lineRule="auto"/>
        <w:jc w:val="both"/>
        <w:rPr>
          <w:rFonts w:ascii="Times New Roman" w:hAnsi="Times New Roman"/>
          <w:b/>
          <w:sz w:val="26"/>
          <w:szCs w:val="26"/>
        </w:rPr>
      </w:pPr>
      <w:r w:rsidRPr="00BE69E8">
        <w:rPr>
          <w:rFonts w:ascii="Times New Roman" w:hAnsi="Times New Roman"/>
          <w:b/>
          <w:sz w:val="26"/>
          <w:szCs w:val="26"/>
        </w:rPr>
        <w:t xml:space="preserve">Участие в </w:t>
      </w:r>
      <w:proofErr w:type="spellStart"/>
      <w:r w:rsidRPr="00BE69E8">
        <w:rPr>
          <w:rFonts w:ascii="Times New Roman" w:hAnsi="Times New Roman"/>
          <w:b/>
          <w:sz w:val="26"/>
          <w:szCs w:val="26"/>
        </w:rPr>
        <w:t>вебинарах</w:t>
      </w:r>
      <w:proofErr w:type="spellEnd"/>
      <w:r w:rsidRPr="00BE69E8">
        <w:rPr>
          <w:rFonts w:ascii="Times New Roman" w:hAnsi="Times New Roman"/>
          <w:b/>
          <w:sz w:val="26"/>
          <w:szCs w:val="26"/>
        </w:rPr>
        <w:t>:</w:t>
      </w:r>
    </w:p>
    <w:p w:rsidR="003F1A23" w:rsidRPr="00BE69E8" w:rsidRDefault="003F1A23" w:rsidP="003F1A23">
      <w:pPr>
        <w:numPr>
          <w:ilvl w:val="0"/>
          <w:numId w:val="10"/>
        </w:numPr>
        <w:spacing w:after="0" w:line="240" w:lineRule="auto"/>
        <w:jc w:val="both"/>
        <w:rPr>
          <w:rFonts w:ascii="Times New Roman" w:hAnsi="Times New Roman"/>
          <w:sz w:val="26"/>
          <w:szCs w:val="26"/>
        </w:rPr>
      </w:pPr>
      <w:r w:rsidRPr="00BE69E8">
        <w:rPr>
          <w:rFonts w:ascii="Times New Roman" w:hAnsi="Times New Roman"/>
          <w:sz w:val="26"/>
          <w:szCs w:val="26"/>
        </w:rPr>
        <w:t xml:space="preserve">«Обеспечение преемственности в познании детьми окружающего мира на уровнях дошкольного и начального образования», АО «Просвещение», 16.05.2017. </w:t>
      </w: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w:t>
      </w:r>
    </w:p>
    <w:p w:rsidR="003F1A23" w:rsidRPr="00BE69E8" w:rsidRDefault="003F1A23" w:rsidP="003F1A23">
      <w:pPr>
        <w:numPr>
          <w:ilvl w:val="0"/>
          <w:numId w:val="10"/>
        </w:numPr>
        <w:spacing w:after="0" w:line="240" w:lineRule="auto"/>
        <w:jc w:val="both"/>
        <w:rPr>
          <w:rFonts w:ascii="Times New Roman" w:hAnsi="Times New Roman"/>
          <w:sz w:val="26"/>
          <w:szCs w:val="26"/>
        </w:rPr>
      </w:pP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 участник проекта «Открытый урок с «Просвещением»», «Оказание первой помощи при ранениях. Методы остановки кровотечений». (22 мая 2017 г.). </w:t>
      </w: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w:t>
      </w:r>
    </w:p>
    <w:p w:rsidR="003F1A23" w:rsidRPr="00BE69E8" w:rsidRDefault="003F1A23" w:rsidP="003F1A23">
      <w:pPr>
        <w:numPr>
          <w:ilvl w:val="0"/>
          <w:numId w:val="10"/>
        </w:numPr>
        <w:spacing w:after="0" w:line="240" w:lineRule="auto"/>
        <w:jc w:val="both"/>
        <w:rPr>
          <w:rFonts w:ascii="Times New Roman" w:hAnsi="Times New Roman"/>
          <w:sz w:val="26"/>
          <w:szCs w:val="26"/>
        </w:rPr>
      </w:pPr>
      <w:proofErr w:type="gramStart"/>
      <w:r w:rsidRPr="00BE69E8">
        <w:rPr>
          <w:rFonts w:ascii="Times New Roman" w:hAnsi="Times New Roman"/>
          <w:sz w:val="26"/>
          <w:szCs w:val="26"/>
        </w:rPr>
        <w:t>Международная</w:t>
      </w:r>
      <w:proofErr w:type="gramEnd"/>
      <w:r w:rsidRPr="00BE69E8">
        <w:rPr>
          <w:rFonts w:ascii="Times New Roman" w:hAnsi="Times New Roman"/>
          <w:sz w:val="26"/>
          <w:szCs w:val="26"/>
        </w:rPr>
        <w:t xml:space="preserve"> научно-практическая интернет-конференция «Инновационный потенциал непрерывной образовательной системы Л.Г. </w:t>
      </w:r>
      <w:proofErr w:type="spellStart"/>
      <w:r w:rsidRPr="00BE69E8">
        <w:rPr>
          <w:rFonts w:ascii="Times New Roman" w:hAnsi="Times New Roman"/>
          <w:sz w:val="26"/>
          <w:szCs w:val="26"/>
        </w:rPr>
        <w:t>Петерсон</w:t>
      </w:r>
      <w:proofErr w:type="spellEnd"/>
      <w:r w:rsidRPr="00BE69E8">
        <w:rPr>
          <w:rFonts w:ascii="Times New Roman" w:hAnsi="Times New Roman"/>
          <w:sz w:val="26"/>
          <w:szCs w:val="26"/>
        </w:rPr>
        <w:t xml:space="preserve">: сохраняя прошлое, создаем будущее» (25 апреля 2017г.). </w:t>
      </w: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w:t>
      </w:r>
    </w:p>
    <w:p w:rsidR="003F1A23" w:rsidRPr="00BE69E8" w:rsidRDefault="003F1A23" w:rsidP="003F1A23">
      <w:pPr>
        <w:spacing w:after="0" w:line="240" w:lineRule="auto"/>
        <w:jc w:val="both"/>
        <w:rPr>
          <w:rFonts w:ascii="Times New Roman" w:hAnsi="Times New Roman"/>
          <w:sz w:val="26"/>
          <w:szCs w:val="26"/>
        </w:rPr>
      </w:pPr>
      <w:r>
        <w:rPr>
          <w:rFonts w:ascii="Times New Roman" w:hAnsi="Times New Roman"/>
          <w:sz w:val="26"/>
          <w:szCs w:val="26"/>
        </w:rPr>
        <w:t xml:space="preserve">           </w:t>
      </w:r>
      <w:r w:rsidRPr="00BE69E8">
        <w:rPr>
          <w:rFonts w:ascii="Times New Roman" w:hAnsi="Times New Roman"/>
          <w:sz w:val="26"/>
          <w:szCs w:val="26"/>
        </w:rPr>
        <w:t xml:space="preserve">В этом учебном году был </w:t>
      </w:r>
      <w:r w:rsidRPr="00BE69E8">
        <w:rPr>
          <w:rFonts w:ascii="Times New Roman" w:hAnsi="Times New Roman"/>
          <w:b/>
          <w:sz w:val="26"/>
          <w:szCs w:val="26"/>
        </w:rPr>
        <w:t>обобщен опыт</w:t>
      </w:r>
      <w:r w:rsidRPr="00BE69E8">
        <w:rPr>
          <w:rFonts w:ascii="Times New Roman" w:hAnsi="Times New Roman"/>
          <w:sz w:val="26"/>
          <w:szCs w:val="26"/>
        </w:rPr>
        <w:t xml:space="preserve"> работы по теме самообразованию </w:t>
      </w:r>
      <w:proofErr w:type="spellStart"/>
      <w:r w:rsidRPr="00BE69E8">
        <w:rPr>
          <w:rFonts w:ascii="Times New Roman" w:hAnsi="Times New Roman"/>
          <w:sz w:val="26"/>
          <w:szCs w:val="26"/>
        </w:rPr>
        <w:t>Пестерниковой</w:t>
      </w:r>
      <w:proofErr w:type="spellEnd"/>
      <w:r w:rsidRPr="00BE69E8">
        <w:rPr>
          <w:rFonts w:ascii="Times New Roman" w:hAnsi="Times New Roman"/>
          <w:sz w:val="26"/>
          <w:szCs w:val="26"/>
        </w:rPr>
        <w:t xml:space="preserve"> И.М. «Эмоционально-коммуникативное развитие дошкольников».</w:t>
      </w:r>
    </w:p>
    <w:p w:rsidR="003F1A23" w:rsidRPr="00BE69E8" w:rsidRDefault="003F1A23" w:rsidP="003F1A23">
      <w:pPr>
        <w:spacing w:after="0" w:line="240" w:lineRule="auto"/>
        <w:jc w:val="both"/>
        <w:rPr>
          <w:rFonts w:ascii="Times New Roman" w:hAnsi="Times New Roman"/>
          <w:sz w:val="26"/>
          <w:szCs w:val="26"/>
        </w:rPr>
      </w:pP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 представила свой опыт работы внедрения современных образовательных технологий, провела мастер-класс  «</w:t>
      </w:r>
      <w:proofErr w:type="spellStart"/>
      <w:r w:rsidRPr="00BE69E8">
        <w:rPr>
          <w:rFonts w:ascii="Times New Roman" w:hAnsi="Times New Roman"/>
          <w:sz w:val="26"/>
          <w:szCs w:val="26"/>
        </w:rPr>
        <w:t>Сказкотерапия</w:t>
      </w:r>
      <w:proofErr w:type="spellEnd"/>
      <w:r w:rsidRPr="00BE69E8">
        <w:rPr>
          <w:rFonts w:ascii="Times New Roman" w:hAnsi="Times New Roman"/>
          <w:sz w:val="26"/>
          <w:szCs w:val="26"/>
        </w:rPr>
        <w:t xml:space="preserve"> как коррекционно-развивающее средство в работе с дошкольниками» в ДВФУ,  «Школа педагогики», 9 декабря 2016г.</w:t>
      </w:r>
    </w:p>
    <w:p w:rsidR="003F1A23" w:rsidRPr="00BE69E8" w:rsidRDefault="003F1A23" w:rsidP="003F1A23">
      <w:pPr>
        <w:spacing w:after="0" w:line="240" w:lineRule="auto"/>
        <w:jc w:val="both"/>
        <w:rPr>
          <w:rFonts w:ascii="Times New Roman" w:hAnsi="Times New Roman"/>
          <w:sz w:val="26"/>
          <w:szCs w:val="26"/>
        </w:rPr>
      </w:pPr>
      <w:r w:rsidRPr="00BE69E8">
        <w:rPr>
          <w:rFonts w:ascii="Times New Roman" w:hAnsi="Times New Roman"/>
          <w:sz w:val="26"/>
          <w:szCs w:val="26"/>
        </w:rPr>
        <w:t xml:space="preserve">          Так же </w:t>
      </w: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 была участником </w:t>
      </w:r>
      <w:r w:rsidRPr="00BE69E8">
        <w:rPr>
          <w:rFonts w:ascii="Times New Roman" w:hAnsi="Times New Roman"/>
          <w:sz w:val="26"/>
          <w:szCs w:val="26"/>
          <w:lang w:val="en-US"/>
        </w:rPr>
        <w:t>XI</w:t>
      </w:r>
      <w:r w:rsidRPr="00BE69E8">
        <w:rPr>
          <w:rFonts w:ascii="Times New Roman" w:hAnsi="Times New Roman"/>
          <w:sz w:val="26"/>
          <w:szCs w:val="26"/>
        </w:rPr>
        <w:t xml:space="preserve"> Всероссийской научно-практической конференции: «Национальные приоритеты Российского образования: проблемы и перспективы» при ДВФУ «Школа педагогики», 12.05.2017г</w:t>
      </w:r>
      <w:proofErr w:type="gramStart"/>
      <w:r w:rsidRPr="00BE69E8">
        <w:rPr>
          <w:rFonts w:ascii="Times New Roman" w:hAnsi="Times New Roman"/>
          <w:sz w:val="26"/>
          <w:szCs w:val="26"/>
        </w:rPr>
        <w:t xml:space="preserve">.. </w:t>
      </w:r>
      <w:proofErr w:type="gramEnd"/>
      <w:r w:rsidRPr="00BE69E8">
        <w:rPr>
          <w:rFonts w:ascii="Times New Roman" w:hAnsi="Times New Roman"/>
          <w:sz w:val="26"/>
          <w:szCs w:val="26"/>
        </w:rPr>
        <w:t xml:space="preserve">Научная статья </w:t>
      </w:r>
      <w:proofErr w:type="spellStart"/>
      <w:r w:rsidRPr="00BE69E8">
        <w:rPr>
          <w:rFonts w:ascii="Times New Roman" w:hAnsi="Times New Roman"/>
          <w:sz w:val="26"/>
          <w:szCs w:val="26"/>
        </w:rPr>
        <w:t>Пестерниковой</w:t>
      </w:r>
      <w:proofErr w:type="spellEnd"/>
      <w:r w:rsidRPr="00BE69E8">
        <w:rPr>
          <w:rFonts w:ascii="Times New Roman" w:hAnsi="Times New Roman"/>
          <w:sz w:val="26"/>
          <w:szCs w:val="26"/>
        </w:rPr>
        <w:t xml:space="preserve"> И.М. «Эмоционально-коммуникативное развитие дошкольников» опубликована в электронном сборнике научных статей и докладов </w:t>
      </w:r>
      <w:r w:rsidRPr="00BE69E8">
        <w:rPr>
          <w:rFonts w:ascii="Times New Roman" w:hAnsi="Times New Roman"/>
          <w:sz w:val="26"/>
          <w:szCs w:val="26"/>
          <w:lang w:val="en-US"/>
        </w:rPr>
        <w:t>XI</w:t>
      </w:r>
      <w:r w:rsidRPr="00BE69E8">
        <w:rPr>
          <w:rFonts w:ascii="Times New Roman" w:hAnsi="Times New Roman"/>
          <w:sz w:val="26"/>
          <w:szCs w:val="26"/>
        </w:rPr>
        <w:t xml:space="preserve"> Всероссийской научно-практической конференции. </w:t>
      </w:r>
    </w:p>
    <w:p w:rsidR="003F1A23" w:rsidRPr="00BE69E8" w:rsidRDefault="003F1A23" w:rsidP="003F1A23">
      <w:pPr>
        <w:pStyle w:val="a6"/>
        <w:spacing w:before="0" w:beforeAutospacing="0" w:after="0" w:afterAutospacing="0"/>
        <w:rPr>
          <w:sz w:val="26"/>
          <w:szCs w:val="26"/>
        </w:rPr>
      </w:pPr>
      <w:r>
        <w:rPr>
          <w:sz w:val="26"/>
          <w:szCs w:val="26"/>
        </w:rPr>
        <w:t xml:space="preserve">         </w:t>
      </w:r>
      <w:r w:rsidRPr="00BE69E8">
        <w:rPr>
          <w:sz w:val="26"/>
          <w:szCs w:val="26"/>
        </w:rPr>
        <w:t xml:space="preserve">Воспитатели МДОБУ участвовали в </w:t>
      </w:r>
      <w:proofErr w:type="spellStart"/>
      <w:proofErr w:type="gramStart"/>
      <w:r w:rsidRPr="00BE69E8">
        <w:rPr>
          <w:sz w:val="26"/>
          <w:szCs w:val="26"/>
        </w:rPr>
        <w:t>смотрах-конкурса</w:t>
      </w:r>
      <w:proofErr w:type="spellEnd"/>
      <w:proofErr w:type="gramEnd"/>
      <w:r w:rsidRPr="00BE69E8">
        <w:rPr>
          <w:sz w:val="26"/>
          <w:szCs w:val="26"/>
        </w:rPr>
        <w:t xml:space="preserve"> в ДОУ:</w:t>
      </w:r>
    </w:p>
    <w:p w:rsidR="003F1A23" w:rsidRPr="00BE69E8" w:rsidRDefault="003F1A23" w:rsidP="003F1A23">
      <w:pPr>
        <w:pStyle w:val="a6"/>
        <w:numPr>
          <w:ilvl w:val="0"/>
          <w:numId w:val="11"/>
        </w:numPr>
        <w:spacing w:before="0" w:beforeAutospacing="0" w:after="0" w:afterAutospacing="0"/>
        <w:rPr>
          <w:sz w:val="26"/>
          <w:szCs w:val="26"/>
        </w:rPr>
      </w:pPr>
      <w:r w:rsidRPr="00BE69E8">
        <w:rPr>
          <w:sz w:val="26"/>
          <w:szCs w:val="26"/>
        </w:rPr>
        <w:t xml:space="preserve">«Подготовка групп к новому учебному году»;  </w:t>
      </w:r>
    </w:p>
    <w:p w:rsidR="003F1A23" w:rsidRPr="00BE69E8" w:rsidRDefault="003F1A23" w:rsidP="003F1A23">
      <w:pPr>
        <w:pStyle w:val="a6"/>
        <w:numPr>
          <w:ilvl w:val="0"/>
          <w:numId w:val="11"/>
        </w:numPr>
        <w:spacing w:before="0" w:beforeAutospacing="0" w:after="0" w:afterAutospacing="0"/>
        <w:rPr>
          <w:sz w:val="26"/>
          <w:szCs w:val="26"/>
        </w:rPr>
      </w:pPr>
      <w:r w:rsidRPr="00BE69E8">
        <w:rPr>
          <w:sz w:val="26"/>
          <w:szCs w:val="26"/>
        </w:rPr>
        <w:t>«Экологический макет».</w:t>
      </w:r>
    </w:p>
    <w:p w:rsidR="003F1A23" w:rsidRPr="00BE69E8" w:rsidRDefault="003F1A23" w:rsidP="003F1A23">
      <w:pPr>
        <w:pStyle w:val="a6"/>
        <w:numPr>
          <w:ilvl w:val="0"/>
          <w:numId w:val="11"/>
        </w:numPr>
        <w:spacing w:before="0" w:beforeAutospacing="0" w:after="0" w:afterAutospacing="0"/>
        <w:rPr>
          <w:sz w:val="26"/>
          <w:szCs w:val="26"/>
        </w:rPr>
      </w:pPr>
      <w:r w:rsidRPr="00BE69E8">
        <w:rPr>
          <w:sz w:val="26"/>
          <w:szCs w:val="26"/>
        </w:rPr>
        <w:t>«Уголок художественно-эстетического развития»</w:t>
      </w:r>
    </w:p>
    <w:p w:rsidR="003F1A23" w:rsidRPr="00BE69E8" w:rsidRDefault="003F1A23" w:rsidP="003F1A23">
      <w:pPr>
        <w:spacing w:after="0"/>
        <w:jc w:val="both"/>
        <w:rPr>
          <w:rFonts w:ascii="Times New Roman" w:hAnsi="Times New Roman"/>
          <w:sz w:val="26"/>
          <w:szCs w:val="26"/>
        </w:rPr>
      </w:pPr>
      <w:r w:rsidRPr="00BE69E8">
        <w:rPr>
          <w:rFonts w:ascii="Times New Roman" w:hAnsi="Times New Roman"/>
          <w:sz w:val="26"/>
          <w:szCs w:val="26"/>
        </w:rPr>
        <w:t xml:space="preserve">         В течение учебного года  к знаменательным и праздничным датам оформлялись выставки детских рисунков. Педагоги  проводили открытые показы НОД для педагогов ДОУ.</w:t>
      </w:r>
    </w:p>
    <w:p w:rsidR="003F1A23" w:rsidRPr="00BE69E8" w:rsidRDefault="003F1A23" w:rsidP="003F1A23">
      <w:pPr>
        <w:autoSpaceDE w:val="0"/>
        <w:autoSpaceDN w:val="0"/>
        <w:adjustRightInd w:val="0"/>
        <w:spacing w:after="0" w:line="240" w:lineRule="auto"/>
        <w:jc w:val="both"/>
        <w:rPr>
          <w:rFonts w:ascii="Times New Roman" w:hAnsi="Times New Roman"/>
          <w:sz w:val="26"/>
          <w:szCs w:val="26"/>
        </w:rPr>
      </w:pPr>
      <w:r w:rsidRPr="00BE69E8">
        <w:rPr>
          <w:rFonts w:ascii="Times New Roman" w:hAnsi="Times New Roman"/>
          <w:sz w:val="26"/>
          <w:szCs w:val="26"/>
        </w:rPr>
        <w:t xml:space="preserve">      Педагоги ДОУ  учувствовали сами и готовили детей к участию в региональных и всероссийских конкурсах педагогического мастерства, размещали свои разработки в интернет ресурсах. </w:t>
      </w:r>
    </w:p>
    <w:p w:rsidR="003F1A23" w:rsidRPr="00BE69E8" w:rsidRDefault="003F1A23" w:rsidP="003F1A23">
      <w:pPr>
        <w:spacing w:after="0" w:line="240" w:lineRule="auto"/>
        <w:jc w:val="both"/>
        <w:rPr>
          <w:rFonts w:ascii="Times New Roman" w:hAnsi="Times New Roman"/>
          <w:sz w:val="26"/>
          <w:szCs w:val="26"/>
        </w:rPr>
      </w:pPr>
      <w:r w:rsidRPr="00BE69E8">
        <w:rPr>
          <w:rFonts w:ascii="Times New Roman" w:hAnsi="Times New Roman"/>
          <w:sz w:val="26"/>
          <w:szCs w:val="26"/>
        </w:rPr>
        <w:lastRenderedPageBreak/>
        <w:t xml:space="preserve">Участие педагогов и детей в международных, всероссийских и    региональных конкурсах: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2693"/>
        <w:gridCol w:w="2126"/>
      </w:tblGrid>
      <w:tr w:rsidR="003F1A23" w:rsidRPr="00BE69E8" w:rsidTr="004A75E0">
        <w:tc>
          <w:tcPr>
            <w:tcW w:w="4928" w:type="dxa"/>
            <w:shd w:val="clear" w:color="auto" w:fill="auto"/>
          </w:tcPr>
          <w:p w:rsidR="003F1A23" w:rsidRPr="00BE69E8" w:rsidRDefault="003F1A23" w:rsidP="004A75E0">
            <w:pPr>
              <w:spacing w:after="0" w:line="240" w:lineRule="auto"/>
              <w:jc w:val="center"/>
              <w:rPr>
                <w:rFonts w:ascii="Times New Roman" w:hAnsi="Times New Roman"/>
                <w:sz w:val="26"/>
                <w:szCs w:val="26"/>
              </w:rPr>
            </w:pPr>
            <w:r w:rsidRPr="00BE69E8">
              <w:rPr>
                <w:rFonts w:ascii="Times New Roman" w:hAnsi="Times New Roman"/>
                <w:sz w:val="26"/>
                <w:szCs w:val="26"/>
              </w:rPr>
              <w:t>Мероприятие</w:t>
            </w:r>
          </w:p>
        </w:tc>
        <w:tc>
          <w:tcPr>
            <w:tcW w:w="2693" w:type="dxa"/>
            <w:shd w:val="clear" w:color="auto" w:fill="auto"/>
          </w:tcPr>
          <w:p w:rsidR="003F1A23" w:rsidRPr="00BE69E8" w:rsidRDefault="003F1A23" w:rsidP="004A75E0">
            <w:pPr>
              <w:spacing w:after="0" w:line="240" w:lineRule="auto"/>
              <w:jc w:val="center"/>
              <w:rPr>
                <w:rFonts w:ascii="Times New Roman" w:hAnsi="Times New Roman"/>
                <w:sz w:val="26"/>
                <w:szCs w:val="26"/>
              </w:rPr>
            </w:pPr>
            <w:r w:rsidRPr="00BE69E8">
              <w:rPr>
                <w:rFonts w:ascii="Times New Roman" w:hAnsi="Times New Roman"/>
                <w:sz w:val="26"/>
                <w:szCs w:val="26"/>
              </w:rPr>
              <w:t>Участники</w:t>
            </w:r>
          </w:p>
        </w:tc>
        <w:tc>
          <w:tcPr>
            <w:tcW w:w="2126" w:type="dxa"/>
            <w:shd w:val="clear" w:color="auto" w:fill="auto"/>
          </w:tcPr>
          <w:p w:rsidR="003F1A23" w:rsidRPr="00BE69E8" w:rsidRDefault="003F1A23" w:rsidP="004A75E0">
            <w:pPr>
              <w:spacing w:after="0" w:line="240" w:lineRule="auto"/>
              <w:jc w:val="center"/>
              <w:rPr>
                <w:rFonts w:ascii="Times New Roman" w:hAnsi="Times New Roman"/>
                <w:sz w:val="26"/>
                <w:szCs w:val="26"/>
              </w:rPr>
            </w:pPr>
            <w:r w:rsidRPr="00BE69E8">
              <w:rPr>
                <w:rFonts w:ascii="Times New Roman" w:hAnsi="Times New Roman"/>
                <w:sz w:val="26"/>
                <w:szCs w:val="26"/>
              </w:rPr>
              <w:t>Результат</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Всероссийский творческий конкурс «Солнечный свет»,</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Номинация «Творчество без границ» (октябрь 16г.)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1ребенок,</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2 ребенка</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 педагог Ющенко Л.Н.</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 3 место</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Дипломы 1 место</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 1 место</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 xml:space="preserve">Всероссийский творческий конкурс «Изумрудный город» </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(октябрь 16г.)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2 ребенка</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Дипломы 1 место</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Всероссийский конкурс «Мои таланты»</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4 ребенка</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2 Диплома 1 место,</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 диплом 2 место,</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 диплом 3 место</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Всероссийская развивающая олимпиада для дошкольников «Готовимся к школе»</w:t>
            </w:r>
          </w:p>
          <w:p w:rsidR="003F1A23" w:rsidRPr="00BE69E8" w:rsidRDefault="003F1A23" w:rsidP="004A75E0">
            <w:pPr>
              <w:spacing w:after="0" w:line="240" w:lineRule="auto"/>
              <w:rPr>
                <w:rFonts w:ascii="Times New Roman" w:hAnsi="Times New Roman"/>
                <w:sz w:val="26"/>
                <w:szCs w:val="26"/>
              </w:rPr>
            </w:pP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6 детей</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Долидович</w:t>
            </w:r>
            <w:proofErr w:type="spellEnd"/>
            <w:r w:rsidRPr="00BE69E8">
              <w:rPr>
                <w:rFonts w:ascii="Times New Roman" w:hAnsi="Times New Roman"/>
                <w:sz w:val="26"/>
                <w:szCs w:val="26"/>
              </w:rPr>
              <w:t xml:space="preserve"> Н.Г.,</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Храпко</w:t>
            </w:r>
            <w:proofErr w:type="spellEnd"/>
            <w:r w:rsidRPr="00BE69E8">
              <w:rPr>
                <w:rFonts w:ascii="Times New Roman" w:hAnsi="Times New Roman"/>
                <w:sz w:val="26"/>
                <w:szCs w:val="26"/>
              </w:rPr>
              <w:t xml:space="preserve"> Л.И.</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5 Дипломов 1 место,</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 Диплом 2 место</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Международный детский конкурс «Мечтай! Исследуй! Размышляй! (апрель 17г.)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12 детей.</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Бриткина</w:t>
            </w:r>
            <w:proofErr w:type="spellEnd"/>
            <w:r w:rsidRPr="00BE69E8">
              <w:rPr>
                <w:rFonts w:ascii="Times New Roman" w:hAnsi="Times New Roman"/>
                <w:sz w:val="26"/>
                <w:szCs w:val="26"/>
              </w:rPr>
              <w:t xml:space="preserve"> В.В.,</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Стоян</w:t>
            </w:r>
            <w:proofErr w:type="spellEnd"/>
            <w:r w:rsidRPr="00BE69E8">
              <w:rPr>
                <w:rFonts w:ascii="Times New Roman" w:hAnsi="Times New Roman"/>
                <w:sz w:val="26"/>
                <w:szCs w:val="26"/>
              </w:rPr>
              <w:t xml:space="preserve"> Е.В.</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Участники</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Всероссийский творческий конкурс «</w:t>
            </w:r>
            <w:proofErr w:type="spellStart"/>
            <w:r w:rsidRPr="00BE69E8">
              <w:rPr>
                <w:rFonts w:ascii="Times New Roman" w:hAnsi="Times New Roman"/>
                <w:sz w:val="26"/>
                <w:szCs w:val="26"/>
              </w:rPr>
              <w:t>Талантоха</w:t>
            </w:r>
            <w:proofErr w:type="spellEnd"/>
            <w:r w:rsidRPr="00BE69E8">
              <w:rPr>
                <w:rFonts w:ascii="Times New Roman" w:hAnsi="Times New Roman"/>
                <w:sz w:val="26"/>
                <w:szCs w:val="26"/>
              </w:rPr>
              <w:t>», «Оформление группы» (март 17г.)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 педагог</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 xml:space="preserve"> Ющенко Л.Н.</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Дипломант</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Приморский краевой смотр-конкурс «Федерация искусств» (матр17г.)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 xml:space="preserve">4 детей </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4 педагога:</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Рой М.Ю. (танец «Пчелки»;</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Стоян</w:t>
            </w:r>
            <w:proofErr w:type="spellEnd"/>
            <w:r w:rsidRPr="00BE69E8">
              <w:rPr>
                <w:rFonts w:ascii="Times New Roman" w:hAnsi="Times New Roman"/>
                <w:sz w:val="26"/>
                <w:szCs w:val="26"/>
              </w:rPr>
              <w:t xml:space="preserve"> Е.В., Ющенко Л.Н., </w:t>
            </w:r>
            <w:proofErr w:type="spellStart"/>
            <w:r w:rsidRPr="00BE69E8">
              <w:rPr>
                <w:rFonts w:ascii="Times New Roman" w:hAnsi="Times New Roman"/>
                <w:sz w:val="26"/>
                <w:szCs w:val="26"/>
              </w:rPr>
              <w:t>Бриткина</w:t>
            </w:r>
            <w:proofErr w:type="spellEnd"/>
            <w:r w:rsidRPr="00BE69E8">
              <w:rPr>
                <w:rFonts w:ascii="Times New Roman" w:hAnsi="Times New Roman"/>
                <w:sz w:val="26"/>
                <w:szCs w:val="26"/>
              </w:rPr>
              <w:t xml:space="preserve"> В.В.</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 Дипломант 1 степени,</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 Дипломант 2 степени</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2 дипломанта</w:t>
            </w:r>
          </w:p>
          <w:p w:rsidR="003F1A23" w:rsidRPr="00BE69E8" w:rsidRDefault="003F1A23" w:rsidP="004A75E0">
            <w:pPr>
              <w:spacing w:after="0" w:line="240" w:lineRule="auto"/>
              <w:rPr>
                <w:rFonts w:ascii="Times New Roman" w:hAnsi="Times New Roman"/>
                <w:sz w:val="26"/>
                <w:szCs w:val="26"/>
              </w:rPr>
            </w:pP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Дипломы участников</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Международный фестиваль-конкурс исполнительского мастерства «Золотая звезда» г</w:t>
            </w:r>
            <w:proofErr w:type="gramStart"/>
            <w:r w:rsidRPr="00BE69E8">
              <w:rPr>
                <w:rFonts w:ascii="Times New Roman" w:hAnsi="Times New Roman"/>
                <w:sz w:val="26"/>
                <w:szCs w:val="26"/>
              </w:rPr>
              <w:t>.В</w:t>
            </w:r>
            <w:proofErr w:type="gramEnd"/>
            <w:r w:rsidRPr="00BE69E8">
              <w:rPr>
                <w:rFonts w:ascii="Times New Roman" w:hAnsi="Times New Roman"/>
                <w:sz w:val="26"/>
                <w:szCs w:val="26"/>
              </w:rPr>
              <w:t>еликий Новгород (апрель 17г)</w:t>
            </w:r>
          </w:p>
          <w:p w:rsidR="003F1A23" w:rsidRPr="00BE69E8" w:rsidRDefault="003F1A23" w:rsidP="004A75E0">
            <w:pPr>
              <w:spacing w:after="0" w:line="240" w:lineRule="auto"/>
              <w:rPr>
                <w:rFonts w:ascii="Times New Roman" w:hAnsi="Times New Roman"/>
                <w:sz w:val="26"/>
                <w:szCs w:val="26"/>
              </w:rPr>
            </w:pP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Танец «Кадриль» (8 чел.); Рой М.Ю.</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 xml:space="preserve">Чтецы 3 чел. </w:t>
            </w:r>
            <w:proofErr w:type="spellStart"/>
            <w:r w:rsidRPr="00BE69E8">
              <w:rPr>
                <w:rFonts w:ascii="Times New Roman" w:hAnsi="Times New Roman"/>
                <w:sz w:val="26"/>
                <w:szCs w:val="26"/>
              </w:rPr>
              <w:t>Бриткина</w:t>
            </w:r>
            <w:proofErr w:type="spellEnd"/>
            <w:r w:rsidRPr="00BE69E8">
              <w:rPr>
                <w:rFonts w:ascii="Times New Roman" w:hAnsi="Times New Roman"/>
                <w:sz w:val="26"/>
                <w:szCs w:val="26"/>
              </w:rPr>
              <w:t xml:space="preserve"> В.В.</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 2 степени</w:t>
            </w:r>
          </w:p>
          <w:p w:rsidR="003F1A23" w:rsidRPr="00BE69E8" w:rsidRDefault="003F1A23" w:rsidP="004A75E0">
            <w:pPr>
              <w:spacing w:after="0" w:line="240" w:lineRule="auto"/>
              <w:rPr>
                <w:rFonts w:ascii="Times New Roman" w:hAnsi="Times New Roman"/>
                <w:sz w:val="26"/>
                <w:szCs w:val="26"/>
              </w:rPr>
            </w:pP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 Лауреат 3 степени</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2 Дипломанты</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Всероссийский конкурс талантов «Волшебная палочка» (Апрель 2017г.)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Рисунки 12 чел.</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Бриткина</w:t>
            </w:r>
            <w:proofErr w:type="spellEnd"/>
            <w:r w:rsidRPr="00BE69E8">
              <w:rPr>
                <w:rFonts w:ascii="Times New Roman" w:hAnsi="Times New Roman"/>
                <w:sz w:val="26"/>
                <w:szCs w:val="26"/>
              </w:rPr>
              <w:t xml:space="preserve"> В.В.,</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Стоян</w:t>
            </w:r>
            <w:proofErr w:type="spellEnd"/>
            <w:r w:rsidRPr="00BE69E8">
              <w:rPr>
                <w:rFonts w:ascii="Times New Roman" w:hAnsi="Times New Roman"/>
                <w:sz w:val="26"/>
                <w:szCs w:val="26"/>
              </w:rPr>
              <w:t xml:space="preserve"> Е.В.</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Участники</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Маам</w:t>
            </w:r>
            <w:proofErr w:type="spellEnd"/>
            <w:r w:rsidRPr="00BE69E8">
              <w:rPr>
                <w:rFonts w:ascii="Times New Roman" w:hAnsi="Times New Roman"/>
                <w:sz w:val="26"/>
                <w:szCs w:val="26"/>
              </w:rPr>
              <w:t>.</w:t>
            </w:r>
            <w:proofErr w:type="spellStart"/>
            <w:r w:rsidRPr="00BE69E8">
              <w:rPr>
                <w:rFonts w:ascii="Times New Roman" w:hAnsi="Times New Roman"/>
                <w:sz w:val="26"/>
                <w:szCs w:val="26"/>
                <w:lang w:val="en-US"/>
              </w:rPr>
              <w:t>ru</w:t>
            </w:r>
            <w:proofErr w:type="spellEnd"/>
            <w:r w:rsidRPr="00BE69E8">
              <w:rPr>
                <w:rFonts w:ascii="Times New Roman" w:hAnsi="Times New Roman"/>
                <w:sz w:val="26"/>
                <w:szCs w:val="26"/>
              </w:rPr>
              <w:t xml:space="preserve"> Международный детский творческий конкурс поделок «Осенние фантазии» (октябрь 2016г.)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1 чел.</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Руков</w:t>
            </w:r>
            <w:proofErr w:type="spellEnd"/>
            <w:r w:rsidRPr="00BE69E8">
              <w:rPr>
                <w:rFonts w:ascii="Times New Roman" w:hAnsi="Times New Roman"/>
                <w:sz w:val="26"/>
                <w:szCs w:val="26"/>
              </w:rPr>
              <w:t xml:space="preserve">. </w:t>
            </w:r>
            <w:proofErr w:type="spellStart"/>
            <w:r w:rsidRPr="00BE69E8">
              <w:rPr>
                <w:rFonts w:ascii="Times New Roman" w:hAnsi="Times New Roman"/>
                <w:sz w:val="26"/>
                <w:szCs w:val="26"/>
              </w:rPr>
              <w:t>Пестерникова</w:t>
            </w:r>
            <w:proofErr w:type="spellEnd"/>
            <w:r w:rsidRPr="00BE69E8">
              <w:rPr>
                <w:rFonts w:ascii="Times New Roman" w:hAnsi="Times New Roman"/>
                <w:sz w:val="26"/>
                <w:szCs w:val="26"/>
              </w:rPr>
              <w:t xml:space="preserve"> И.М.</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 участника</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Дипломы участников</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 xml:space="preserve">Сайт «Солнечный свет», Всероссийский творческий конкурс, номинация </w:t>
            </w:r>
            <w:r w:rsidRPr="00BE69E8">
              <w:rPr>
                <w:rFonts w:ascii="Times New Roman" w:hAnsi="Times New Roman"/>
                <w:sz w:val="26"/>
                <w:szCs w:val="26"/>
              </w:rPr>
              <w:lastRenderedPageBreak/>
              <w:t>«Декоративно-прикладное творчество» (9 марта 2017г.)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lastRenderedPageBreak/>
              <w:t>5 чел.</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Руковод</w:t>
            </w:r>
            <w:proofErr w:type="spellEnd"/>
            <w:r w:rsidRPr="00BE69E8">
              <w:rPr>
                <w:rFonts w:ascii="Times New Roman" w:hAnsi="Times New Roman"/>
                <w:sz w:val="26"/>
                <w:szCs w:val="26"/>
              </w:rPr>
              <w:t xml:space="preserve">. </w:t>
            </w:r>
            <w:proofErr w:type="spellStart"/>
            <w:r w:rsidRPr="00BE69E8">
              <w:rPr>
                <w:rFonts w:ascii="Times New Roman" w:hAnsi="Times New Roman"/>
                <w:sz w:val="26"/>
                <w:szCs w:val="26"/>
              </w:rPr>
              <w:lastRenderedPageBreak/>
              <w:t>Пестерникова</w:t>
            </w:r>
            <w:proofErr w:type="spellEnd"/>
            <w:r w:rsidRPr="00BE69E8">
              <w:rPr>
                <w:rFonts w:ascii="Times New Roman" w:hAnsi="Times New Roman"/>
                <w:sz w:val="26"/>
                <w:szCs w:val="26"/>
              </w:rPr>
              <w:t xml:space="preserve"> И.М.</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lastRenderedPageBreak/>
              <w:t>Дипломы участников</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lastRenderedPageBreak/>
              <w:t xml:space="preserve">Всероссийский литературный конкурс Российского военно-исторического общества,  Министерства обороны РФ, </w:t>
            </w:r>
            <w:proofErr w:type="spellStart"/>
            <w:r w:rsidRPr="00BE69E8">
              <w:rPr>
                <w:rFonts w:ascii="Times New Roman" w:hAnsi="Times New Roman"/>
                <w:sz w:val="26"/>
                <w:szCs w:val="26"/>
              </w:rPr>
              <w:t>Минобр</w:t>
            </w:r>
            <w:proofErr w:type="spellEnd"/>
            <w:r w:rsidRPr="00BE69E8">
              <w:rPr>
                <w:rFonts w:ascii="Times New Roman" w:hAnsi="Times New Roman"/>
                <w:sz w:val="26"/>
                <w:szCs w:val="26"/>
              </w:rPr>
              <w:t xml:space="preserve"> науки РФ</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«Герои великой победы»  (май 17г.)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 xml:space="preserve">1 педагог,  </w:t>
            </w:r>
            <w:proofErr w:type="spellStart"/>
            <w:r w:rsidRPr="00BE69E8">
              <w:rPr>
                <w:rFonts w:ascii="Times New Roman" w:hAnsi="Times New Roman"/>
                <w:sz w:val="26"/>
                <w:szCs w:val="26"/>
              </w:rPr>
              <w:t>Бриткина</w:t>
            </w:r>
            <w:proofErr w:type="spellEnd"/>
            <w:r w:rsidRPr="00BE69E8">
              <w:rPr>
                <w:rFonts w:ascii="Times New Roman" w:hAnsi="Times New Roman"/>
                <w:sz w:val="26"/>
                <w:szCs w:val="26"/>
              </w:rPr>
              <w:t xml:space="preserve"> В.В., авторские стихотворения «Русские ветераны»,</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«День победы»</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«Письмо неизвестному солдату»</w:t>
            </w:r>
          </w:p>
          <w:p w:rsidR="003F1A23" w:rsidRPr="00BE69E8" w:rsidRDefault="003F1A23" w:rsidP="004A75E0">
            <w:pPr>
              <w:spacing w:after="0" w:line="240" w:lineRule="auto"/>
              <w:rPr>
                <w:rFonts w:ascii="Times New Roman" w:hAnsi="Times New Roman"/>
                <w:sz w:val="26"/>
                <w:szCs w:val="26"/>
              </w:rPr>
            </w:pP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Pr>
                <w:rFonts w:ascii="Times New Roman" w:hAnsi="Times New Roman"/>
                <w:sz w:val="26"/>
                <w:szCs w:val="26"/>
              </w:rPr>
              <w:t>Диплом участника</w:t>
            </w:r>
          </w:p>
        </w:tc>
      </w:tr>
      <w:tr w:rsidR="003F1A23" w:rsidRPr="00BE69E8" w:rsidTr="004A75E0">
        <w:tc>
          <w:tcPr>
            <w:tcW w:w="4928"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lang w:val="en-US"/>
              </w:rPr>
              <w:t>II</w:t>
            </w:r>
            <w:r w:rsidRPr="00BE69E8">
              <w:rPr>
                <w:rFonts w:ascii="Times New Roman" w:hAnsi="Times New Roman"/>
                <w:sz w:val="26"/>
                <w:szCs w:val="26"/>
              </w:rPr>
              <w:t xml:space="preserve"> Всероссийский конкурс «Сыны и дочери отечества» (май 2017г.)</w:t>
            </w:r>
          </w:p>
        </w:tc>
        <w:tc>
          <w:tcPr>
            <w:tcW w:w="2693" w:type="dxa"/>
            <w:shd w:val="clear" w:color="auto" w:fill="auto"/>
          </w:tcPr>
          <w:p w:rsidR="003F1A23" w:rsidRPr="00BE69E8" w:rsidRDefault="003F1A23" w:rsidP="004A75E0">
            <w:pPr>
              <w:spacing w:after="0" w:line="240" w:lineRule="auto"/>
              <w:rPr>
                <w:rFonts w:ascii="Times New Roman" w:hAnsi="Times New Roman"/>
                <w:sz w:val="26"/>
                <w:szCs w:val="26"/>
              </w:rPr>
            </w:pPr>
            <w:r>
              <w:rPr>
                <w:rFonts w:ascii="Times New Roman" w:hAnsi="Times New Roman"/>
                <w:sz w:val="26"/>
                <w:szCs w:val="26"/>
              </w:rPr>
              <w:t xml:space="preserve">- </w:t>
            </w:r>
            <w:r w:rsidRPr="00BE69E8">
              <w:rPr>
                <w:rFonts w:ascii="Times New Roman" w:hAnsi="Times New Roman"/>
                <w:sz w:val="26"/>
                <w:szCs w:val="26"/>
              </w:rPr>
              <w:t>14 чел, танец «Журавли»,</w:t>
            </w:r>
          </w:p>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 xml:space="preserve"> Рой М.</w:t>
            </w:r>
            <w:proofErr w:type="gramStart"/>
            <w:r w:rsidRPr="00BE69E8">
              <w:rPr>
                <w:rFonts w:ascii="Times New Roman" w:hAnsi="Times New Roman"/>
                <w:sz w:val="26"/>
                <w:szCs w:val="26"/>
              </w:rPr>
              <w:t>Ю</w:t>
            </w:r>
            <w:proofErr w:type="gramEnd"/>
          </w:p>
          <w:p w:rsidR="003F1A23" w:rsidRPr="00BE69E8" w:rsidRDefault="003F1A23" w:rsidP="004A75E0">
            <w:pPr>
              <w:spacing w:after="0" w:line="240" w:lineRule="auto"/>
              <w:rPr>
                <w:rFonts w:ascii="Times New Roman" w:hAnsi="Times New Roman"/>
                <w:sz w:val="26"/>
                <w:szCs w:val="26"/>
              </w:rPr>
            </w:pPr>
            <w:r>
              <w:rPr>
                <w:rFonts w:ascii="Times New Roman" w:hAnsi="Times New Roman"/>
                <w:sz w:val="26"/>
                <w:szCs w:val="26"/>
              </w:rPr>
              <w:t xml:space="preserve">- </w:t>
            </w:r>
            <w:r w:rsidRPr="00BE69E8">
              <w:rPr>
                <w:rFonts w:ascii="Times New Roman" w:hAnsi="Times New Roman"/>
                <w:sz w:val="26"/>
                <w:szCs w:val="26"/>
              </w:rPr>
              <w:t>2 чел. читают стих «Мы не хотим войны»,</w:t>
            </w:r>
          </w:p>
          <w:p w:rsidR="003F1A23" w:rsidRPr="00BE69E8" w:rsidRDefault="003F1A23" w:rsidP="004A75E0">
            <w:pPr>
              <w:spacing w:after="0" w:line="240" w:lineRule="auto"/>
              <w:rPr>
                <w:rFonts w:ascii="Times New Roman" w:hAnsi="Times New Roman"/>
                <w:sz w:val="26"/>
                <w:szCs w:val="26"/>
              </w:rPr>
            </w:pPr>
            <w:proofErr w:type="spellStart"/>
            <w:r w:rsidRPr="00BE69E8">
              <w:rPr>
                <w:rFonts w:ascii="Times New Roman" w:hAnsi="Times New Roman"/>
                <w:sz w:val="26"/>
                <w:szCs w:val="26"/>
              </w:rPr>
              <w:t>Бриткина</w:t>
            </w:r>
            <w:proofErr w:type="spellEnd"/>
            <w:r w:rsidRPr="00BE69E8">
              <w:rPr>
                <w:rFonts w:ascii="Times New Roman" w:hAnsi="Times New Roman"/>
                <w:sz w:val="26"/>
                <w:szCs w:val="26"/>
              </w:rPr>
              <w:t xml:space="preserve"> В.В.</w:t>
            </w:r>
          </w:p>
        </w:tc>
        <w:tc>
          <w:tcPr>
            <w:tcW w:w="2126" w:type="dxa"/>
            <w:shd w:val="clear" w:color="auto" w:fill="auto"/>
          </w:tcPr>
          <w:p w:rsidR="003F1A23" w:rsidRPr="00BE69E8" w:rsidRDefault="003F1A23" w:rsidP="004A75E0">
            <w:pPr>
              <w:spacing w:after="0" w:line="240" w:lineRule="auto"/>
              <w:rPr>
                <w:rFonts w:ascii="Times New Roman" w:hAnsi="Times New Roman"/>
                <w:sz w:val="26"/>
                <w:szCs w:val="26"/>
              </w:rPr>
            </w:pPr>
            <w:r w:rsidRPr="00BE69E8">
              <w:rPr>
                <w:rFonts w:ascii="Times New Roman" w:hAnsi="Times New Roman"/>
                <w:sz w:val="26"/>
                <w:szCs w:val="26"/>
              </w:rPr>
              <w:t>Дипломы участников</w:t>
            </w:r>
          </w:p>
        </w:tc>
      </w:tr>
    </w:tbl>
    <w:p w:rsidR="003F1A23" w:rsidRPr="007E357D" w:rsidRDefault="003F1A23" w:rsidP="003F1A23">
      <w:pPr>
        <w:spacing w:after="0" w:line="240" w:lineRule="auto"/>
        <w:ind w:left="720"/>
        <w:jc w:val="both"/>
        <w:rPr>
          <w:b/>
        </w:rPr>
      </w:pPr>
    </w:p>
    <w:p w:rsidR="003F1A23" w:rsidRDefault="003F1A23" w:rsidP="003F1A23">
      <w:pPr>
        <w:spacing w:line="240" w:lineRule="auto"/>
        <w:ind w:right="-1"/>
        <w:contextualSpacing/>
        <w:jc w:val="both"/>
        <w:rPr>
          <w:rFonts w:ascii="Times New Roman" w:hAnsi="Times New Roman"/>
          <w:sz w:val="26"/>
          <w:szCs w:val="26"/>
        </w:rPr>
      </w:pPr>
      <w:r w:rsidRPr="00006F75">
        <w:rPr>
          <w:rFonts w:ascii="Times New Roman" w:hAnsi="Times New Roman"/>
          <w:sz w:val="26"/>
          <w:szCs w:val="26"/>
        </w:rPr>
        <w:t xml:space="preserve">      Имеют свою страницу в социальной сети работников образования </w:t>
      </w:r>
      <w:proofErr w:type="spellStart"/>
      <w:r w:rsidRPr="00006F75">
        <w:rPr>
          <w:rFonts w:ascii="Times New Roman" w:hAnsi="Times New Roman"/>
          <w:sz w:val="26"/>
          <w:szCs w:val="26"/>
          <w:lang w:val="en-US"/>
        </w:rPr>
        <w:t>nsportal</w:t>
      </w:r>
      <w:proofErr w:type="spellEnd"/>
      <w:r w:rsidRPr="00006F75">
        <w:rPr>
          <w:rFonts w:ascii="Times New Roman" w:hAnsi="Times New Roman"/>
          <w:sz w:val="26"/>
          <w:szCs w:val="26"/>
        </w:rPr>
        <w:t>.</w:t>
      </w:r>
      <w:proofErr w:type="spellStart"/>
      <w:r w:rsidRPr="00006F75">
        <w:rPr>
          <w:rFonts w:ascii="Times New Roman" w:hAnsi="Times New Roman"/>
          <w:sz w:val="26"/>
          <w:szCs w:val="26"/>
          <w:lang w:val="en-US"/>
        </w:rPr>
        <w:t>ru</w:t>
      </w:r>
      <w:proofErr w:type="spellEnd"/>
      <w:r w:rsidRPr="00006F75">
        <w:rPr>
          <w:rFonts w:ascii="Times New Roman" w:hAnsi="Times New Roman"/>
          <w:sz w:val="26"/>
          <w:szCs w:val="26"/>
        </w:rPr>
        <w:t xml:space="preserve">. и </w:t>
      </w:r>
      <w:proofErr w:type="spellStart"/>
      <w:r w:rsidRPr="00006F75">
        <w:rPr>
          <w:rFonts w:ascii="Times New Roman" w:hAnsi="Times New Roman"/>
          <w:sz w:val="26"/>
          <w:szCs w:val="26"/>
        </w:rPr>
        <w:t>Маам</w:t>
      </w:r>
      <w:proofErr w:type="spellEnd"/>
      <w:r w:rsidRPr="00006F75">
        <w:rPr>
          <w:rFonts w:ascii="Times New Roman" w:hAnsi="Times New Roman"/>
          <w:sz w:val="26"/>
          <w:szCs w:val="26"/>
        </w:rPr>
        <w:t xml:space="preserve">  </w:t>
      </w:r>
      <w:r>
        <w:rPr>
          <w:rFonts w:ascii="Times New Roman" w:hAnsi="Times New Roman"/>
          <w:sz w:val="26"/>
          <w:szCs w:val="26"/>
        </w:rPr>
        <w:t>десять</w:t>
      </w:r>
      <w:r w:rsidRPr="00006F75">
        <w:rPr>
          <w:rFonts w:ascii="Times New Roman" w:hAnsi="Times New Roman"/>
          <w:sz w:val="26"/>
          <w:szCs w:val="26"/>
        </w:rPr>
        <w:t xml:space="preserve"> педагогов.</w:t>
      </w:r>
    </w:p>
    <w:p w:rsidR="003F1A23" w:rsidRPr="00752C31" w:rsidRDefault="003F1A23" w:rsidP="003F1A23">
      <w:pPr>
        <w:pStyle w:val="Default"/>
        <w:jc w:val="both"/>
        <w:rPr>
          <w:b/>
          <w:bCs/>
          <w:sz w:val="26"/>
          <w:szCs w:val="26"/>
        </w:rPr>
      </w:pPr>
      <w:r w:rsidRPr="00752C31">
        <w:rPr>
          <w:b/>
          <w:bCs/>
          <w:sz w:val="26"/>
          <w:szCs w:val="26"/>
        </w:rPr>
        <w:t xml:space="preserve">Результаты освоения образовательной программы воспитанниками </w:t>
      </w:r>
    </w:p>
    <w:p w:rsidR="003F1A23" w:rsidRPr="00752C31" w:rsidRDefault="003F1A23" w:rsidP="003F1A23">
      <w:pPr>
        <w:tabs>
          <w:tab w:val="left" w:pos="228"/>
        </w:tabs>
        <w:spacing w:after="0" w:line="240" w:lineRule="auto"/>
        <w:jc w:val="both"/>
        <w:rPr>
          <w:rFonts w:ascii="Times New Roman" w:hAnsi="Times New Roman"/>
          <w:sz w:val="26"/>
          <w:szCs w:val="26"/>
        </w:rPr>
      </w:pPr>
      <w:r w:rsidRPr="00752C31">
        <w:rPr>
          <w:rFonts w:ascii="Times New Roman" w:hAnsi="Times New Roman"/>
          <w:sz w:val="26"/>
          <w:szCs w:val="26"/>
        </w:rPr>
        <w:t xml:space="preserve">         В течение года с детьми систематически проводилась организованная образовательная деятельность в соответствии с основной общеобразовательной программой, реализуемой в ДОУ, и утвержденным расписанием непосредственно образовательной деятельности. Поставленные цели достигнуты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 чтения. Все виды деятельности представляют основные направления развития детей: физическое, познавательное, речевое, художественно-эстетическое, социально-коммуникативное.</w:t>
      </w:r>
    </w:p>
    <w:p w:rsidR="003F1A23" w:rsidRPr="00752C31" w:rsidRDefault="003F1A23" w:rsidP="003F1A23">
      <w:pPr>
        <w:tabs>
          <w:tab w:val="left" w:pos="228"/>
        </w:tabs>
        <w:spacing w:after="0" w:line="240" w:lineRule="auto"/>
        <w:jc w:val="both"/>
        <w:rPr>
          <w:rFonts w:ascii="Times New Roman" w:hAnsi="Times New Roman"/>
          <w:sz w:val="26"/>
          <w:szCs w:val="26"/>
        </w:rPr>
      </w:pPr>
      <w:r w:rsidRPr="00752C31">
        <w:rPr>
          <w:rFonts w:ascii="Times New Roman" w:hAnsi="Times New Roman"/>
          <w:sz w:val="26"/>
          <w:szCs w:val="26"/>
        </w:rPr>
        <w:t xml:space="preserve">             Показателем результата освоения Программы по ФГОС </w:t>
      </w:r>
      <w:proofErr w:type="gramStart"/>
      <w:r w:rsidRPr="00752C31">
        <w:rPr>
          <w:rFonts w:ascii="Times New Roman" w:hAnsi="Times New Roman"/>
          <w:sz w:val="26"/>
          <w:szCs w:val="26"/>
        </w:rPr>
        <w:t>ДО</w:t>
      </w:r>
      <w:proofErr w:type="gramEnd"/>
      <w:r w:rsidRPr="00752C31">
        <w:rPr>
          <w:rFonts w:ascii="Times New Roman" w:hAnsi="Times New Roman"/>
          <w:sz w:val="26"/>
          <w:szCs w:val="26"/>
        </w:rPr>
        <w:t xml:space="preserve"> </w:t>
      </w:r>
      <w:proofErr w:type="gramStart"/>
      <w:r w:rsidRPr="00752C31">
        <w:rPr>
          <w:rFonts w:ascii="Times New Roman" w:hAnsi="Times New Roman"/>
          <w:sz w:val="26"/>
          <w:szCs w:val="26"/>
        </w:rPr>
        <w:t>являются</w:t>
      </w:r>
      <w:proofErr w:type="gramEnd"/>
      <w:r w:rsidRPr="00752C31">
        <w:rPr>
          <w:rFonts w:ascii="Times New Roman" w:hAnsi="Times New Roman"/>
          <w:sz w:val="26"/>
          <w:szCs w:val="26"/>
        </w:rPr>
        <w:t xml:space="preserve"> целевые ориентиры дошкольного образования, которые представляют собой социально-нормативные возрастные характеристики возможных достижений ребенка. Мониторинг  выявил высокий уровень</w:t>
      </w:r>
      <w:r>
        <w:rPr>
          <w:rFonts w:ascii="Times New Roman" w:hAnsi="Times New Roman"/>
          <w:sz w:val="26"/>
          <w:szCs w:val="26"/>
        </w:rPr>
        <w:t xml:space="preserve"> </w:t>
      </w:r>
      <w:proofErr w:type="spellStart"/>
      <w:r>
        <w:rPr>
          <w:rFonts w:ascii="Times New Roman" w:hAnsi="Times New Roman"/>
          <w:sz w:val="26"/>
          <w:szCs w:val="26"/>
        </w:rPr>
        <w:t>сформированности</w:t>
      </w:r>
      <w:proofErr w:type="spellEnd"/>
      <w:r>
        <w:rPr>
          <w:rFonts w:ascii="Times New Roman" w:hAnsi="Times New Roman"/>
          <w:sz w:val="26"/>
          <w:szCs w:val="26"/>
        </w:rPr>
        <w:t xml:space="preserve"> </w:t>
      </w:r>
      <w:r w:rsidRPr="00752C31">
        <w:rPr>
          <w:rFonts w:ascii="Times New Roman" w:hAnsi="Times New Roman"/>
          <w:sz w:val="26"/>
          <w:szCs w:val="26"/>
        </w:rPr>
        <w:t>целевых ориентиров</w:t>
      </w:r>
      <w:r>
        <w:rPr>
          <w:rFonts w:ascii="Times New Roman" w:hAnsi="Times New Roman"/>
          <w:sz w:val="26"/>
          <w:szCs w:val="26"/>
        </w:rPr>
        <w:t xml:space="preserve"> у наших воспитанников</w:t>
      </w:r>
      <w:r w:rsidRPr="00752C31">
        <w:rPr>
          <w:rFonts w:ascii="Times New Roman" w:hAnsi="Times New Roman"/>
          <w:sz w:val="26"/>
          <w:szCs w:val="26"/>
        </w:rPr>
        <w:t>:  ранний возраст- 95,7%, дошкольный возраст – 98,7%</w:t>
      </w:r>
    </w:p>
    <w:p w:rsidR="003F1A23" w:rsidRPr="00752C31" w:rsidRDefault="003F1A23" w:rsidP="003F1A23">
      <w:pPr>
        <w:pStyle w:val="a8"/>
        <w:ind w:firstLine="708"/>
        <w:jc w:val="both"/>
        <w:rPr>
          <w:rFonts w:ascii="Times New Roman" w:hAnsi="Times New Roman"/>
          <w:sz w:val="26"/>
          <w:szCs w:val="26"/>
        </w:rPr>
      </w:pPr>
      <w:r w:rsidRPr="00752C31">
        <w:rPr>
          <w:rFonts w:ascii="Times New Roman" w:hAnsi="Times New Roman"/>
          <w:sz w:val="26"/>
          <w:szCs w:val="26"/>
        </w:rPr>
        <w:t>Мониторинг освоения основной общеобразовательной программы так же показал высокие результаты</w:t>
      </w:r>
      <w:r>
        <w:rPr>
          <w:rFonts w:ascii="Times New Roman" w:hAnsi="Times New Roman"/>
          <w:sz w:val="26"/>
          <w:szCs w:val="26"/>
        </w:rPr>
        <w:t>:</w:t>
      </w:r>
      <w:r w:rsidRPr="009B5537">
        <w:rPr>
          <w:rFonts w:ascii="Times New Roman" w:hAnsi="Times New Roman"/>
          <w:sz w:val="26"/>
          <w:szCs w:val="26"/>
        </w:rPr>
        <w:t xml:space="preserve"> </w:t>
      </w:r>
      <w:r>
        <w:rPr>
          <w:rFonts w:ascii="Times New Roman" w:hAnsi="Times New Roman"/>
          <w:sz w:val="26"/>
          <w:szCs w:val="26"/>
        </w:rPr>
        <w:t>высокий и средний уровень усвоения программного материала имеют 96,7%</w:t>
      </w:r>
      <w:r w:rsidRPr="00752C31">
        <w:rPr>
          <w:rFonts w:ascii="Times New Roman" w:hAnsi="Times New Roman"/>
          <w:sz w:val="26"/>
          <w:szCs w:val="26"/>
        </w:rPr>
        <w:t xml:space="preserve"> </w:t>
      </w:r>
      <w:r>
        <w:rPr>
          <w:rFonts w:ascii="Times New Roman" w:hAnsi="Times New Roman"/>
          <w:sz w:val="26"/>
          <w:szCs w:val="26"/>
        </w:rPr>
        <w:t>воспитанников МДОБУ</w:t>
      </w:r>
      <w:r w:rsidRPr="00752C31">
        <w:rPr>
          <w:rFonts w:ascii="Times New Roman" w:hAnsi="Times New Roman"/>
          <w:sz w:val="26"/>
          <w:szCs w:val="26"/>
        </w:rPr>
        <w:t>, педагоги обеспечили реализацию основной общеобразовательной программы ДОУ на достаточном уровне</w:t>
      </w:r>
      <w:r>
        <w:rPr>
          <w:rFonts w:ascii="Times New Roman" w:hAnsi="Times New Roman"/>
          <w:sz w:val="26"/>
          <w:szCs w:val="26"/>
        </w:rPr>
        <w:t>.</w:t>
      </w:r>
    </w:p>
    <w:p w:rsidR="003F1A23" w:rsidRPr="00752C31" w:rsidRDefault="003F1A23" w:rsidP="003F1A23">
      <w:pPr>
        <w:spacing w:after="0" w:line="240" w:lineRule="auto"/>
        <w:jc w:val="both"/>
        <w:rPr>
          <w:rFonts w:ascii="Times New Roman" w:hAnsi="Times New Roman"/>
          <w:sz w:val="26"/>
          <w:szCs w:val="26"/>
        </w:rPr>
      </w:pPr>
      <w:r w:rsidRPr="00752C31">
        <w:rPr>
          <w:rFonts w:ascii="Times New Roman" w:hAnsi="Times New Roman"/>
          <w:b/>
          <w:sz w:val="26"/>
          <w:szCs w:val="26"/>
        </w:rPr>
        <w:t xml:space="preserve">           </w:t>
      </w:r>
      <w:r w:rsidRPr="00752C31">
        <w:rPr>
          <w:rFonts w:ascii="Times New Roman" w:hAnsi="Times New Roman"/>
          <w:sz w:val="26"/>
          <w:szCs w:val="26"/>
        </w:rPr>
        <w:t>Важным показателем, влияющим на качество конечных результатов, относится готовность дошкольников к школьному обучению. В этом году детский сад выпустил 2</w:t>
      </w:r>
      <w:r>
        <w:rPr>
          <w:rFonts w:ascii="Times New Roman" w:hAnsi="Times New Roman"/>
          <w:sz w:val="26"/>
          <w:szCs w:val="26"/>
        </w:rPr>
        <w:t>5</w:t>
      </w:r>
      <w:r w:rsidRPr="00752C31">
        <w:rPr>
          <w:rFonts w:ascii="Times New Roman" w:hAnsi="Times New Roman"/>
          <w:sz w:val="26"/>
          <w:szCs w:val="26"/>
        </w:rPr>
        <w:t xml:space="preserve">  воспитанников подготовительной к школе группы.  Анализируя работу по формированию готовности детей к школьному обучению, можно отметить, что выпускники нашего ДОУ в большинстве случаев к школе готовы. У детей развиты необходимые физические, психические, коммуникативные, моральные качества, необходимые для поступления в школу. В большинстве случаев сформировано положительное отношение к учению и школе. По результатам уровня готовности детей к школьному обучению можно наблюдать стабильные результаты развития детей.</w:t>
      </w:r>
    </w:p>
    <w:p w:rsidR="003F1A23" w:rsidRPr="00752C31" w:rsidRDefault="003F1A23" w:rsidP="003F1A23">
      <w:pPr>
        <w:spacing w:after="0" w:line="240" w:lineRule="auto"/>
        <w:jc w:val="both"/>
        <w:rPr>
          <w:rFonts w:ascii="Times New Roman" w:hAnsi="Times New Roman"/>
          <w:color w:val="000000"/>
          <w:sz w:val="26"/>
          <w:szCs w:val="26"/>
        </w:rPr>
      </w:pPr>
      <w:r w:rsidRPr="00752C31">
        <w:rPr>
          <w:rFonts w:ascii="Times New Roman" w:hAnsi="Times New Roman"/>
          <w:sz w:val="26"/>
          <w:szCs w:val="26"/>
        </w:rPr>
        <w:lastRenderedPageBreak/>
        <w:t xml:space="preserve">         Адаптация детей к условиям ДОУ в </w:t>
      </w:r>
      <w:r>
        <w:rPr>
          <w:rFonts w:ascii="Times New Roman" w:hAnsi="Times New Roman"/>
          <w:sz w:val="26"/>
          <w:szCs w:val="26"/>
        </w:rPr>
        <w:t>2016-</w:t>
      </w:r>
      <w:r w:rsidRPr="00752C31">
        <w:rPr>
          <w:rFonts w:ascii="Times New Roman" w:hAnsi="Times New Roman"/>
          <w:sz w:val="26"/>
          <w:szCs w:val="26"/>
        </w:rPr>
        <w:t>2017 году прошла удовлетворительно.</w:t>
      </w:r>
      <w:r w:rsidRPr="00752C31">
        <w:rPr>
          <w:rFonts w:ascii="Times New Roman" w:hAnsi="Times New Roman"/>
          <w:color w:val="000000"/>
          <w:sz w:val="26"/>
          <w:szCs w:val="26"/>
        </w:rPr>
        <w:t xml:space="preserve"> На основе наблюдений за работой педагогов  </w:t>
      </w:r>
      <w:r>
        <w:rPr>
          <w:rFonts w:ascii="Times New Roman" w:hAnsi="Times New Roman"/>
          <w:color w:val="000000"/>
          <w:sz w:val="26"/>
          <w:szCs w:val="26"/>
        </w:rPr>
        <w:t>2-й ранней и 1-й младшей</w:t>
      </w:r>
      <w:r w:rsidRPr="00752C31">
        <w:rPr>
          <w:rFonts w:ascii="Times New Roman" w:hAnsi="Times New Roman"/>
          <w:color w:val="000000"/>
          <w:sz w:val="26"/>
          <w:szCs w:val="26"/>
        </w:rPr>
        <w:t xml:space="preserve"> групп</w:t>
      </w:r>
      <w:r>
        <w:rPr>
          <w:rFonts w:ascii="Times New Roman" w:hAnsi="Times New Roman"/>
          <w:color w:val="000000"/>
          <w:sz w:val="26"/>
          <w:szCs w:val="26"/>
        </w:rPr>
        <w:t>ы</w:t>
      </w:r>
      <w:r w:rsidRPr="00752C31">
        <w:rPr>
          <w:rFonts w:ascii="Times New Roman" w:hAnsi="Times New Roman"/>
          <w:color w:val="000000"/>
          <w:sz w:val="26"/>
          <w:szCs w:val="26"/>
        </w:rPr>
        <w:t xml:space="preserve"> №1 и №2   сделаны следующие выводы:</w:t>
      </w:r>
    </w:p>
    <w:p w:rsidR="003F1A23" w:rsidRPr="00752C31" w:rsidRDefault="003F1A23" w:rsidP="003F1A23">
      <w:pPr>
        <w:numPr>
          <w:ilvl w:val="0"/>
          <w:numId w:val="15"/>
        </w:numPr>
        <w:spacing w:after="0" w:line="240" w:lineRule="auto"/>
        <w:jc w:val="both"/>
        <w:rPr>
          <w:rFonts w:ascii="Times New Roman" w:hAnsi="Times New Roman"/>
          <w:color w:val="000000"/>
          <w:sz w:val="26"/>
          <w:szCs w:val="26"/>
        </w:rPr>
      </w:pPr>
      <w:r w:rsidRPr="00752C31">
        <w:rPr>
          <w:rFonts w:ascii="Times New Roman" w:hAnsi="Times New Roman"/>
          <w:color w:val="000000"/>
          <w:sz w:val="26"/>
          <w:szCs w:val="26"/>
        </w:rPr>
        <w:t>Прием детей в группу проводился по разработанному графику выхода детей в детский сад в период адаптации;</w:t>
      </w:r>
    </w:p>
    <w:p w:rsidR="003F1A23" w:rsidRPr="00752C31" w:rsidRDefault="003F1A23" w:rsidP="003F1A23">
      <w:pPr>
        <w:numPr>
          <w:ilvl w:val="0"/>
          <w:numId w:val="15"/>
        </w:numPr>
        <w:spacing w:after="0" w:line="240" w:lineRule="auto"/>
        <w:jc w:val="both"/>
        <w:rPr>
          <w:rFonts w:ascii="Times New Roman" w:hAnsi="Times New Roman"/>
          <w:color w:val="000000"/>
          <w:sz w:val="26"/>
          <w:szCs w:val="26"/>
        </w:rPr>
      </w:pPr>
      <w:r w:rsidRPr="00752C31">
        <w:rPr>
          <w:rFonts w:ascii="Times New Roman" w:hAnsi="Times New Roman"/>
          <w:color w:val="000000"/>
          <w:sz w:val="26"/>
          <w:szCs w:val="26"/>
        </w:rPr>
        <w:t>В период приема  в детский сад применялись специально разработанные мероприятия по адаптации для вновь прибывших детей.</w:t>
      </w:r>
    </w:p>
    <w:p w:rsidR="003F1A23" w:rsidRDefault="003F1A23" w:rsidP="003F1A23">
      <w:pPr>
        <w:spacing w:after="0" w:line="240" w:lineRule="auto"/>
        <w:jc w:val="both"/>
        <w:rPr>
          <w:rFonts w:ascii="Times New Roman" w:hAnsi="Times New Roman"/>
          <w:color w:val="000000"/>
          <w:sz w:val="26"/>
          <w:szCs w:val="26"/>
        </w:rPr>
      </w:pPr>
      <w:r w:rsidRPr="00752C31">
        <w:rPr>
          <w:rFonts w:ascii="Times New Roman" w:hAnsi="Times New Roman"/>
          <w:color w:val="000000"/>
          <w:sz w:val="26"/>
          <w:szCs w:val="26"/>
        </w:rPr>
        <w:t xml:space="preserve">           Адаптировалось к условиям ДОУ 4</w:t>
      </w:r>
      <w:r>
        <w:rPr>
          <w:rFonts w:ascii="Times New Roman" w:hAnsi="Times New Roman"/>
          <w:color w:val="000000"/>
          <w:sz w:val="26"/>
          <w:szCs w:val="26"/>
        </w:rPr>
        <w:t>7</w:t>
      </w:r>
      <w:r w:rsidRPr="00752C31">
        <w:rPr>
          <w:rFonts w:ascii="Times New Roman" w:hAnsi="Times New Roman"/>
          <w:color w:val="000000"/>
          <w:sz w:val="26"/>
          <w:szCs w:val="26"/>
        </w:rPr>
        <w:t xml:space="preserve">  детей, из них: 27 детей в</w:t>
      </w:r>
      <w:r>
        <w:rPr>
          <w:rFonts w:ascii="Times New Roman" w:hAnsi="Times New Roman"/>
          <w:color w:val="000000"/>
          <w:sz w:val="26"/>
          <w:szCs w:val="26"/>
        </w:rPr>
        <w:t>о</w:t>
      </w:r>
      <w:r w:rsidRPr="00752C31">
        <w:rPr>
          <w:rFonts w:ascii="Times New Roman" w:hAnsi="Times New Roman"/>
          <w:color w:val="000000"/>
          <w:sz w:val="26"/>
          <w:szCs w:val="26"/>
        </w:rPr>
        <w:t xml:space="preserve"> </w:t>
      </w:r>
      <w:r>
        <w:rPr>
          <w:rFonts w:ascii="Times New Roman" w:hAnsi="Times New Roman"/>
          <w:color w:val="000000"/>
          <w:sz w:val="26"/>
          <w:szCs w:val="26"/>
        </w:rPr>
        <w:t>2</w:t>
      </w:r>
      <w:r w:rsidRPr="00752C31">
        <w:rPr>
          <w:rFonts w:ascii="Times New Roman" w:hAnsi="Times New Roman"/>
          <w:color w:val="000000"/>
          <w:sz w:val="26"/>
          <w:szCs w:val="26"/>
        </w:rPr>
        <w:t xml:space="preserve">-й </w:t>
      </w:r>
      <w:r>
        <w:rPr>
          <w:rFonts w:ascii="Times New Roman" w:hAnsi="Times New Roman"/>
          <w:color w:val="000000"/>
          <w:sz w:val="26"/>
          <w:szCs w:val="26"/>
        </w:rPr>
        <w:t>ранней</w:t>
      </w:r>
      <w:r w:rsidRPr="00752C31">
        <w:rPr>
          <w:rFonts w:ascii="Times New Roman" w:hAnsi="Times New Roman"/>
          <w:color w:val="000000"/>
          <w:sz w:val="26"/>
          <w:szCs w:val="26"/>
        </w:rPr>
        <w:t xml:space="preserve"> группе № 1 и  20 детей в 1-й младшей группе № 2. Легкая степень адаптации – 17%, средняя – 59,6%, тяжелая – 23,4%</w:t>
      </w:r>
      <w:r>
        <w:rPr>
          <w:rFonts w:ascii="Times New Roman" w:hAnsi="Times New Roman"/>
          <w:color w:val="000000"/>
          <w:sz w:val="26"/>
          <w:szCs w:val="26"/>
        </w:rPr>
        <w:t>.</w:t>
      </w:r>
    </w:p>
    <w:p w:rsidR="003F1A23" w:rsidRPr="00CE1642" w:rsidRDefault="003F1A23" w:rsidP="003F1A23">
      <w:pPr>
        <w:spacing w:after="0" w:line="240" w:lineRule="auto"/>
        <w:jc w:val="both"/>
        <w:rPr>
          <w:rFonts w:ascii="Times New Roman" w:hAnsi="Times New Roman"/>
          <w:sz w:val="26"/>
          <w:szCs w:val="26"/>
        </w:rPr>
      </w:pPr>
      <w:r w:rsidRPr="00CE1642">
        <w:rPr>
          <w:rFonts w:ascii="Times New Roman" w:hAnsi="Times New Roman"/>
          <w:sz w:val="26"/>
          <w:szCs w:val="26"/>
        </w:rPr>
        <w:t xml:space="preserve">         В течение всего учебного года детьми организовывались выставки детских работ в МДОБУ: </w:t>
      </w:r>
    </w:p>
    <w:p w:rsidR="003F1A23" w:rsidRPr="00CE1642" w:rsidRDefault="003F1A23" w:rsidP="003F1A23">
      <w:pPr>
        <w:numPr>
          <w:ilvl w:val="0"/>
          <w:numId w:val="19"/>
        </w:numPr>
        <w:spacing w:after="0" w:line="240" w:lineRule="auto"/>
        <w:ind w:left="268" w:hanging="142"/>
        <w:rPr>
          <w:rFonts w:ascii="Times New Roman" w:hAnsi="Times New Roman"/>
          <w:sz w:val="26"/>
          <w:szCs w:val="26"/>
        </w:rPr>
      </w:pPr>
      <w:r w:rsidRPr="00CE1642">
        <w:rPr>
          <w:rFonts w:ascii="Times New Roman" w:hAnsi="Times New Roman"/>
          <w:sz w:val="26"/>
          <w:szCs w:val="26"/>
        </w:rPr>
        <w:t>«Осеннее лукошко»- выставка детско-родительских работ (овощи, листья, цветы);</w:t>
      </w:r>
    </w:p>
    <w:p w:rsidR="003F1A23" w:rsidRPr="00CE1642" w:rsidRDefault="003F1A23" w:rsidP="003F1A23">
      <w:pPr>
        <w:numPr>
          <w:ilvl w:val="0"/>
          <w:numId w:val="19"/>
        </w:numPr>
        <w:spacing w:after="0" w:line="240" w:lineRule="auto"/>
        <w:ind w:left="268" w:hanging="142"/>
        <w:rPr>
          <w:rFonts w:ascii="Times New Roman" w:hAnsi="Times New Roman"/>
          <w:sz w:val="26"/>
          <w:szCs w:val="26"/>
        </w:rPr>
      </w:pPr>
      <w:r w:rsidRPr="00CE1642">
        <w:rPr>
          <w:rFonts w:ascii="Times New Roman" w:hAnsi="Times New Roman"/>
          <w:sz w:val="26"/>
          <w:szCs w:val="26"/>
        </w:rPr>
        <w:t>Выставка рисунков  «Мой любимый воспитатель» (</w:t>
      </w:r>
      <w:proofErr w:type="gramStart"/>
      <w:r w:rsidRPr="00CE1642">
        <w:rPr>
          <w:rFonts w:ascii="Times New Roman" w:hAnsi="Times New Roman"/>
          <w:sz w:val="26"/>
          <w:szCs w:val="26"/>
        </w:rPr>
        <w:t>к</w:t>
      </w:r>
      <w:proofErr w:type="gramEnd"/>
      <w:r w:rsidRPr="00CE1642">
        <w:rPr>
          <w:rFonts w:ascii="Times New Roman" w:hAnsi="Times New Roman"/>
          <w:sz w:val="26"/>
          <w:szCs w:val="26"/>
        </w:rPr>
        <w:t xml:space="preserve"> Дню дошкольного работника» «Сентябрь 2016 г.;</w:t>
      </w:r>
    </w:p>
    <w:p w:rsidR="003F1A23" w:rsidRPr="00CE1642" w:rsidRDefault="003F1A23" w:rsidP="003F1A23">
      <w:pPr>
        <w:numPr>
          <w:ilvl w:val="0"/>
          <w:numId w:val="19"/>
        </w:numPr>
        <w:spacing w:after="0" w:line="240" w:lineRule="auto"/>
        <w:ind w:left="268" w:hanging="142"/>
        <w:rPr>
          <w:rFonts w:ascii="Times New Roman" w:hAnsi="Times New Roman"/>
          <w:sz w:val="26"/>
          <w:szCs w:val="26"/>
        </w:rPr>
      </w:pPr>
      <w:r w:rsidRPr="00CE1642">
        <w:rPr>
          <w:rFonts w:ascii="Times New Roman" w:hAnsi="Times New Roman"/>
          <w:sz w:val="26"/>
          <w:szCs w:val="26"/>
        </w:rPr>
        <w:t xml:space="preserve"> Выставка рисунков «Осень золотая».  Октябрь 2016 г.;</w:t>
      </w:r>
    </w:p>
    <w:p w:rsidR="003F1A23" w:rsidRPr="00CE1642" w:rsidRDefault="003F1A23" w:rsidP="003F1A23">
      <w:pPr>
        <w:numPr>
          <w:ilvl w:val="0"/>
          <w:numId w:val="19"/>
        </w:numPr>
        <w:spacing w:after="0" w:line="240" w:lineRule="auto"/>
        <w:ind w:left="268" w:hanging="142"/>
        <w:rPr>
          <w:rFonts w:ascii="Times New Roman" w:hAnsi="Times New Roman"/>
          <w:sz w:val="26"/>
          <w:szCs w:val="26"/>
        </w:rPr>
      </w:pPr>
      <w:r w:rsidRPr="00CE1642">
        <w:rPr>
          <w:rFonts w:ascii="Times New Roman" w:hAnsi="Times New Roman"/>
          <w:sz w:val="26"/>
          <w:szCs w:val="26"/>
        </w:rPr>
        <w:t xml:space="preserve"> Выставка детских рисунков ко Дню Защитника Отечества. Февраль 2017 г.</w:t>
      </w:r>
    </w:p>
    <w:p w:rsidR="003F1A23" w:rsidRPr="00CE1642" w:rsidRDefault="003F1A23" w:rsidP="003F1A23">
      <w:pPr>
        <w:numPr>
          <w:ilvl w:val="0"/>
          <w:numId w:val="19"/>
        </w:numPr>
        <w:spacing w:after="0" w:line="240" w:lineRule="auto"/>
        <w:ind w:left="268" w:hanging="142"/>
        <w:rPr>
          <w:rFonts w:ascii="Times New Roman" w:hAnsi="Times New Roman"/>
          <w:sz w:val="26"/>
          <w:szCs w:val="26"/>
        </w:rPr>
      </w:pPr>
      <w:r w:rsidRPr="00CE1642">
        <w:rPr>
          <w:rFonts w:ascii="Times New Roman" w:hAnsi="Times New Roman"/>
          <w:sz w:val="26"/>
          <w:szCs w:val="26"/>
        </w:rPr>
        <w:t xml:space="preserve"> «Подарок маме» - выставка рисунков и поделок  (ст., </w:t>
      </w:r>
      <w:proofErr w:type="spellStart"/>
      <w:r w:rsidRPr="00CE1642">
        <w:rPr>
          <w:rFonts w:ascii="Times New Roman" w:hAnsi="Times New Roman"/>
          <w:sz w:val="26"/>
          <w:szCs w:val="26"/>
        </w:rPr>
        <w:t>подг</w:t>
      </w:r>
      <w:proofErr w:type="spellEnd"/>
      <w:r w:rsidRPr="00CE1642">
        <w:rPr>
          <w:rFonts w:ascii="Times New Roman" w:hAnsi="Times New Roman"/>
          <w:sz w:val="26"/>
          <w:szCs w:val="26"/>
        </w:rPr>
        <w:t>. гр.). Март 2017 г. ;</w:t>
      </w:r>
    </w:p>
    <w:p w:rsidR="003F1A23" w:rsidRPr="00CE1642" w:rsidRDefault="003F1A23" w:rsidP="003F1A23">
      <w:pPr>
        <w:numPr>
          <w:ilvl w:val="0"/>
          <w:numId w:val="19"/>
        </w:numPr>
        <w:spacing w:after="0" w:line="240" w:lineRule="auto"/>
        <w:ind w:left="268" w:hanging="142"/>
        <w:rPr>
          <w:rFonts w:ascii="Times New Roman" w:hAnsi="Times New Roman"/>
          <w:sz w:val="26"/>
          <w:szCs w:val="26"/>
        </w:rPr>
      </w:pPr>
      <w:r w:rsidRPr="00CE1642">
        <w:rPr>
          <w:rFonts w:ascii="Times New Roman" w:hAnsi="Times New Roman"/>
          <w:sz w:val="26"/>
          <w:szCs w:val="26"/>
        </w:rPr>
        <w:t xml:space="preserve"> «Дорого яичко к пасхальному дню» - конкурс детско-родительских работ (с</w:t>
      </w:r>
      <w:proofErr w:type="gramStart"/>
      <w:r w:rsidRPr="00CE1642">
        <w:rPr>
          <w:rFonts w:ascii="Times New Roman" w:hAnsi="Times New Roman"/>
          <w:sz w:val="26"/>
          <w:szCs w:val="26"/>
        </w:rPr>
        <w:t>р-</w:t>
      </w:r>
      <w:proofErr w:type="gramEnd"/>
      <w:r w:rsidRPr="00CE1642">
        <w:rPr>
          <w:rFonts w:ascii="Times New Roman" w:hAnsi="Times New Roman"/>
          <w:sz w:val="26"/>
          <w:szCs w:val="26"/>
        </w:rPr>
        <w:t xml:space="preserve"> стар.       группы). Апрель 2017 г. </w:t>
      </w:r>
    </w:p>
    <w:p w:rsidR="003F1A23" w:rsidRPr="00CE1642" w:rsidRDefault="003F1A23" w:rsidP="003F1A23">
      <w:pPr>
        <w:numPr>
          <w:ilvl w:val="0"/>
          <w:numId w:val="19"/>
        </w:numPr>
        <w:spacing w:after="0" w:line="240" w:lineRule="auto"/>
        <w:ind w:left="268" w:hanging="142"/>
        <w:rPr>
          <w:rFonts w:ascii="Times New Roman" w:hAnsi="Times New Roman"/>
          <w:sz w:val="26"/>
          <w:szCs w:val="26"/>
        </w:rPr>
      </w:pPr>
      <w:r w:rsidRPr="00CE1642">
        <w:rPr>
          <w:rFonts w:ascii="Times New Roman" w:hAnsi="Times New Roman"/>
          <w:sz w:val="26"/>
          <w:szCs w:val="26"/>
        </w:rPr>
        <w:t>«Мир во всем мире!» - рисунки к празднованию годовщины ВОВ.</w:t>
      </w:r>
    </w:p>
    <w:p w:rsidR="003F1A23" w:rsidRPr="00CE1642" w:rsidRDefault="003F1A23" w:rsidP="003F1A23">
      <w:pPr>
        <w:spacing w:after="0" w:line="240" w:lineRule="auto"/>
        <w:jc w:val="both"/>
        <w:rPr>
          <w:rFonts w:ascii="Times New Roman" w:hAnsi="Times New Roman"/>
          <w:sz w:val="26"/>
          <w:szCs w:val="26"/>
        </w:rPr>
      </w:pPr>
      <w:r w:rsidRPr="00CE1642">
        <w:rPr>
          <w:rFonts w:ascii="Times New Roman" w:hAnsi="Times New Roman"/>
          <w:sz w:val="26"/>
          <w:szCs w:val="26"/>
        </w:rPr>
        <w:t xml:space="preserve">        Дети изготавливали подарки:  для родителей к 8 марта, 23 февраля;   для детей – именинников своей группы, пригласительные открытки к праздникам, новогодние украшения. </w:t>
      </w:r>
    </w:p>
    <w:p w:rsidR="003F1A23" w:rsidRPr="00752C31" w:rsidRDefault="003F1A23" w:rsidP="003F1A23">
      <w:pPr>
        <w:spacing w:after="0" w:line="240" w:lineRule="auto"/>
        <w:jc w:val="both"/>
        <w:rPr>
          <w:rFonts w:ascii="Times New Roman" w:hAnsi="Times New Roman"/>
          <w:color w:val="000000"/>
          <w:sz w:val="26"/>
          <w:szCs w:val="26"/>
        </w:rPr>
      </w:pPr>
    </w:p>
    <w:p w:rsidR="003F1A23" w:rsidRPr="00D7250F" w:rsidRDefault="003F1A23" w:rsidP="003F1A23">
      <w:pPr>
        <w:shd w:val="clear" w:color="auto" w:fill="FFFFFF"/>
        <w:spacing w:after="0" w:line="240" w:lineRule="auto"/>
        <w:jc w:val="both"/>
        <w:rPr>
          <w:rFonts w:ascii="Arial" w:eastAsia="Times New Roman" w:hAnsi="Arial" w:cs="Arial"/>
          <w:sz w:val="26"/>
          <w:szCs w:val="26"/>
          <w:lang w:eastAsia="ru-RU"/>
        </w:rPr>
      </w:pPr>
      <w:r w:rsidRPr="001B6034">
        <w:rPr>
          <w:rFonts w:ascii="Times New Roman" w:hAnsi="Times New Roman"/>
          <w:b/>
          <w:bCs/>
          <w:sz w:val="26"/>
          <w:szCs w:val="26"/>
        </w:rPr>
        <w:t xml:space="preserve">           </w:t>
      </w:r>
      <w:r w:rsidRPr="00D7250F">
        <w:rPr>
          <w:rFonts w:ascii="Times New Roman" w:eastAsia="Times New Roman" w:hAnsi="Times New Roman"/>
          <w:b/>
          <w:bCs/>
          <w:sz w:val="26"/>
          <w:szCs w:val="26"/>
          <w:lang w:eastAsia="ru-RU"/>
        </w:rPr>
        <w:t>Качество материально-технической базы</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proofErr w:type="gramStart"/>
      <w:r w:rsidRPr="00D7250F">
        <w:rPr>
          <w:rFonts w:ascii="Times New Roman" w:eastAsia="Times New Roman" w:hAnsi="Times New Roman"/>
          <w:sz w:val="26"/>
          <w:szCs w:val="26"/>
          <w:lang w:eastAsia="ru-RU"/>
        </w:rPr>
        <w:t xml:space="preserve">Анализ соответствия материально-технического обеспечения реализации ООП ДО требованиям, предъявляемым к участку, зданию, помещениям показал, что для реализации ООП ДО </w:t>
      </w:r>
      <w:r>
        <w:rPr>
          <w:rFonts w:ascii="Times New Roman" w:eastAsia="Times New Roman" w:hAnsi="Times New Roman"/>
          <w:sz w:val="26"/>
          <w:szCs w:val="26"/>
          <w:lang w:eastAsia="ru-RU"/>
        </w:rPr>
        <w:t>имеются необходимые условия:</w:t>
      </w:r>
      <w:proofErr w:type="gramEnd"/>
    </w:p>
    <w:p w:rsidR="003F1A23" w:rsidRPr="00593E40" w:rsidRDefault="003F1A23" w:rsidP="003F1A23">
      <w:pPr>
        <w:spacing w:after="0" w:line="240" w:lineRule="auto"/>
        <w:ind w:firstLine="709"/>
        <w:contextualSpacing/>
        <w:jc w:val="both"/>
        <w:rPr>
          <w:rFonts w:ascii="Times New Roman" w:hAnsi="Times New Roman"/>
          <w:sz w:val="26"/>
          <w:szCs w:val="26"/>
          <w:lang w:eastAsia="ru-RU"/>
        </w:rPr>
      </w:pPr>
      <w:r w:rsidRPr="00593E40">
        <w:rPr>
          <w:rFonts w:ascii="Times New Roman" w:hAnsi="Times New Roman"/>
          <w:sz w:val="26"/>
          <w:szCs w:val="26"/>
          <w:lang w:eastAsia="ru-RU"/>
        </w:rPr>
        <w:t>Здание детского сада построено по проекту, двухэтажное, центральное отопление, вода, канализация, сантехническое оборудование в удовлетворительном состоянии. Имеются групповые комнаты, спальни. Первые младшие группы и вторые младшие группы расположены на первом этаже и имеют отдельные входы.  Средняя, подготовительная, старшая группы находятся на 2 этаже и имеют один центральный выход. Средняя, старшая группы находятся на 2 этаже, имеют отдельный вход.</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Групповые п</w:t>
      </w:r>
      <w:r w:rsidRPr="00D7250F">
        <w:rPr>
          <w:rFonts w:ascii="Times New Roman" w:eastAsia="Times New Roman" w:hAnsi="Times New Roman"/>
          <w:sz w:val="26"/>
          <w:szCs w:val="26"/>
          <w:lang w:eastAsia="ru-RU"/>
        </w:rPr>
        <w:t>омещени</w:t>
      </w:r>
      <w:r>
        <w:rPr>
          <w:rFonts w:ascii="Times New Roman" w:eastAsia="Times New Roman" w:hAnsi="Times New Roman"/>
          <w:sz w:val="26"/>
          <w:szCs w:val="26"/>
          <w:lang w:eastAsia="ru-RU"/>
        </w:rPr>
        <w:t>я</w:t>
      </w:r>
      <w:r w:rsidRPr="00D7250F">
        <w:rPr>
          <w:rFonts w:ascii="Times New Roman" w:eastAsia="Times New Roman" w:hAnsi="Times New Roman"/>
          <w:sz w:val="26"/>
          <w:szCs w:val="26"/>
          <w:lang w:eastAsia="ru-RU"/>
        </w:rPr>
        <w:t xml:space="preserve"> оснащен</w:t>
      </w:r>
      <w:r>
        <w:rPr>
          <w:rFonts w:ascii="Times New Roman" w:eastAsia="Times New Roman" w:hAnsi="Times New Roman"/>
          <w:sz w:val="26"/>
          <w:szCs w:val="26"/>
          <w:lang w:eastAsia="ru-RU"/>
        </w:rPr>
        <w:t>ы</w:t>
      </w:r>
      <w:r w:rsidRPr="00D7250F">
        <w:rPr>
          <w:rFonts w:ascii="Times New Roman" w:eastAsia="Times New Roman" w:hAnsi="Times New Roman"/>
          <w:sz w:val="26"/>
          <w:szCs w:val="26"/>
          <w:lang w:eastAsia="ru-RU"/>
        </w:rPr>
        <w:t xml:space="preserve">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Для проведения образовательной деятельности с детьми в МДОБУ так же функционируют:  музыкальный зал, спортивный зал, </w:t>
      </w:r>
      <w:proofErr w:type="gramStart"/>
      <w:r>
        <w:rPr>
          <w:rFonts w:ascii="Times New Roman" w:eastAsia="Times New Roman" w:hAnsi="Times New Roman"/>
          <w:sz w:val="26"/>
          <w:szCs w:val="26"/>
          <w:lang w:eastAsia="ru-RU"/>
        </w:rPr>
        <w:t>ИЗО</w:t>
      </w:r>
      <w:proofErr w:type="gramEnd"/>
      <w:r>
        <w:rPr>
          <w:rFonts w:ascii="Times New Roman" w:eastAsia="Times New Roman" w:hAnsi="Times New Roman"/>
          <w:sz w:val="26"/>
          <w:szCs w:val="26"/>
          <w:lang w:eastAsia="ru-RU"/>
        </w:rPr>
        <w:t xml:space="preserve"> студия. Эти помещения оснащены необходимым оборудованием, инвентарем, дидактическими материалами. </w:t>
      </w:r>
    </w:p>
    <w:p w:rsidR="003F1A23" w:rsidRPr="00856125" w:rsidRDefault="003F1A23" w:rsidP="003F1A23">
      <w:pPr>
        <w:spacing w:after="0" w:line="240" w:lineRule="auto"/>
        <w:jc w:val="both"/>
        <w:rPr>
          <w:rFonts w:ascii="Times New Roman" w:hAnsi="Times New Roman"/>
          <w:sz w:val="26"/>
          <w:szCs w:val="26"/>
        </w:rPr>
      </w:pPr>
      <w:r w:rsidRPr="00856125">
        <w:rPr>
          <w:rFonts w:ascii="Times New Roman" w:hAnsi="Times New Roman"/>
          <w:sz w:val="26"/>
          <w:szCs w:val="26"/>
        </w:rPr>
        <w:t xml:space="preserve">               В ДОУ созданы безопасные условия для организации образовательной деятельности воспитанников и их физического развития:  игровое 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w:t>
      </w:r>
    </w:p>
    <w:p w:rsidR="003F1A23" w:rsidRPr="00D7250F" w:rsidRDefault="003F1A23" w:rsidP="003F1A23">
      <w:pPr>
        <w:shd w:val="clear" w:color="auto" w:fill="FFFFFF"/>
        <w:spacing w:after="0" w:line="240" w:lineRule="auto"/>
        <w:jc w:val="both"/>
        <w:rPr>
          <w:rFonts w:ascii="Arial" w:eastAsia="Times New Roman" w:hAnsi="Arial" w:cs="Arial"/>
          <w:sz w:val="26"/>
          <w:szCs w:val="26"/>
          <w:lang w:eastAsia="ru-RU"/>
        </w:rPr>
      </w:pPr>
      <w:r>
        <w:rPr>
          <w:rFonts w:ascii="Times New Roman" w:eastAsia="Times New Roman" w:hAnsi="Times New Roman"/>
          <w:sz w:val="26"/>
          <w:szCs w:val="26"/>
          <w:lang w:eastAsia="ru-RU"/>
        </w:rPr>
        <w:t xml:space="preserve">           </w:t>
      </w:r>
      <w:r w:rsidRPr="00D7250F">
        <w:rPr>
          <w:rFonts w:ascii="Times New Roman" w:eastAsia="Times New Roman" w:hAnsi="Times New Roman"/>
          <w:sz w:val="26"/>
          <w:szCs w:val="26"/>
          <w:lang w:eastAsia="ru-RU"/>
        </w:rPr>
        <w:t>В детском саду имеются дополнительные помещения:</w:t>
      </w:r>
    </w:p>
    <w:p w:rsidR="003F1A23" w:rsidRPr="00856125" w:rsidRDefault="003F1A23" w:rsidP="003F1A23">
      <w:pPr>
        <w:spacing w:after="0" w:line="240" w:lineRule="auto"/>
        <w:jc w:val="both"/>
        <w:rPr>
          <w:rFonts w:ascii="Times New Roman" w:hAnsi="Times New Roman"/>
          <w:color w:val="000000"/>
          <w:sz w:val="26"/>
          <w:szCs w:val="26"/>
          <w:lang w:eastAsia="ru-RU"/>
        </w:rPr>
      </w:pPr>
      <w:r>
        <w:rPr>
          <w:i/>
          <w:iCs/>
        </w:rPr>
        <w:t xml:space="preserve">          </w:t>
      </w:r>
      <w:r w:rsidRPr="00856125">
        <w:rPr>
          <w:rFonts w:ascii="Times New Roman" w:hAnsi="Times New Roman"/>
          <w:i/>
          <w:iCs/>
          <w:sz w:val="26"/>
          <w:szCs w:val="26"/>
        </w:rPr>
        <w:t>Методический кабинет</w:t>
      </w:r>
      <w:r w:rsidRPr="00856125">
        <w:rPr>
          <w:rFonts w:ascii="Times New Roman" w:hAnsi="Times New Roman"/>
          <w:sz w:val="26"/>
          <w:szCs w:val="26"/>
        </w:rPr>
        <w:t xml:space="preserve"> находится на  первом  этаже. Имеется библиотека методической литературы и периодических изданий, 1 ноутбук, принтер, телевизор. </w:t>
      </w:r>
      <w:r w:rsidRPr="00856125">
        <w:rPr>
          <w:rFonts w:ascii="Times New Roman" w:hAnsi="Times New Roman"/>
          <w:color w:val="000000"/>
          <w:sz w:val="26"/>
          <w:szCs w:val="26"/>
          <w:lang w:eastAsia="ru-RU"/>
        </w:rPr>
        <w:t>Состояние удовлетворительное.</w:t>
      </w:r>
    </w:p>
    <w:p w:rsidR="003F1A23" w:rsidRPr="00856125" w:rsidRDefault="003F1A23" w:rsidP="003F1A23">
      <w:pPr>
        <w:spacing w:after="0" w:line="240" w:lineRule="auto"/>
        <w:jc w:val="both"/>
        <w:rPr>
          <w:rFonts w:ascii="Times New Roman" w:hAnsi="Times New Roman"/>
          <w:color w:val="000000"/>
          <w:sz w:val="26"/>
          <w:szCs w:val="26"/>
          <w:lang w:eastAsia="ru-RU"/>
        </w:rPr>
      </w:pPr>
      <w:r w:rsidRPr="00856125">
        <w:rPr>
          <w:rFonts w:ascii="Times New Roman" w:hAnsi="Times New Roman"/>
          <w:color w:val="000000"/>
          <w:sz w:val="26"/>
          <w:szCs w:val="26"/>
          <w:lang w:eastAsia="ru-RU"/>
        </w:rPr>
        <w:lastRenderedPageBreak/>
        <w:t xml:space="preserve">          Кабинет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семинары, мастер-классы, индивидуальная работа с педагогами.</w:t>
      </w:r>
    </w:p>
    <w:p w:rsidR="003F1A23" w:rsidRPr="00856125" w:rsidRDefault="003F1A23" w:rsidP="003F1A23">
      <w:pPr>
        <w:autoSpaceDE w:val="0"/>
        <w:autoSpaceDN w:val="0"/>
        <w:adjustRightInd w:val="0"/>
        <w:spacing w:after="0" w:line="240" w:lineRule="auto"/>
        <w:jc w:val="both"/>
        <w:rPr>
          <w:rFonts w:ascii="Times New Roman" w:hAnsi="Times New Roman"/>
          <w:color w:val="000000"/>
          <w:sz w:val="26"/>
          <w:szCs w:val="26"/>
          <w:lang w:eastAsia="ru-RU"/>
        </w:rPr>
      </w:pPr>
      <w:r w:rsidRPr="00856125">
        <w:rPr>
          <w:rFonts w:ascii="Times New Roman" w:hAnsi="Times New Roman"/>
          <w:color w:val="000000"/>
          <w:sz w:val="26"/>
          <w:szCs w:val="26"/>
          <w:lang w:eastAsia="ru-RU"/>
        </w:rPr>
        <w:tab/>
      </w:r>
      <w:r w:rsidRPr="00856125">
        <w:rPr>
          <w:rFonts w:ascii="Times New Roman" w:hAnsi="Times New Roman"/>
          <w:i/>
          <w:iCs/>
          <w:color w:val="000000"/>
          <w:sz w:val="26"/>
          <w:szCs w:val="26"/>
          <w:lang w:eastAsia="ru-RU"/>
        </w:rPr>
        <w:t>Кабинет заведующего</w:t>
      </w:r>
      <w:r w:rsidRPr="00856125">
        <w:rPr>
          <w:rFonts w:ascii="Times New Roman" w:hAnsi="Times New Roman"/>
          <w:color w:val="000000"/>
          <w:sz w:val="26"/>
          <w:szCs w:val="26"/>
          <w:lang w:eastAsia="ru-RU"/>
        </w:rPr>
        <w:t xml:space="preserve"> находится на первом этаже. Кабинет оснащен необходимым инвентарем.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w:t>
      </w:r>
      <w:proofErr w:type="spellStart"/>
      <w:r w:rsidRPr="00856125">
        <w:rPr>
          <w:rFonts w:ascii="Times New Roman" w:hAnsi="Times New Roman"/>
          <w:color w:val="000000"/>
          <w:sz w:val="26"/>
          <w:szCs w:val="26"/>
          <w:lang w:eastAsia="ru-RU"/>
        </w:rPr>
        <w:t>психо-эмоционального</w:t>
      </w:r>
      <w:proofErr w:type="spellEnd"/>
      <w:r w:rsidRPr="00856125">
        <w:rPr>
          <w:rFonts w:ascii="Times New Roman" w:hAnsi="Times New Roman"/>
          <w:color w:val="000000"/>
          <w:sz w:val="26"/>
          <w:szCs w:val="26"/>
          <w:lang w:eastAsia="ru-RU"/>
        </w:rPr>
        <w:t xml:space="preserve"> климата для сотрудников и родителей,</w:t>
      </w:r>
    </w:p>
    <w:p w:rsidR="003F1A23" w:rsidRPr="00856125" w:rsidRDefault="003F1A23" w:rsidP="003F1A23">
      <w:pPr>
        <w:spacing w:after="0" w:line="240" w:lineRule="auto"/>
        <w:jc w:val="both"/>
        <w:rPr>
          <w:rFonts w:ascii="Times New Roman" w:hAnsi="Times New Roman"/>
          <w:color w:val="000000"/>
          <w:sz w:val="26"/>
          <w:szCs w:val="26"/>
          <w:lang w:eastAsia="ru-RU"/>
        </w:rPr>
      </w:pPr>
      <w:r w:rsidRPr="00856125">
        <w:rPr>
          <w:rFonts w:ascii="Times New Roman" w:hAnsi="Times New Roman"/>
          <w:i/>
          <w:iCs/>
          <w:sz w:val="26"/>
          <w:szCs w:val="26"/>
        </w:rPr>
        <w:t xml:space="preserve">           Медицинский кабинет</w:t>
      </w:r>
      <w:r w:rsidRPr="00856125">
        <w:rPr>
          <w:rFonts w:ascii="Times New Roman" w:hAnsi="Times New Roman"/>
          <w:sz w:val="26"/>
          <w:szCs w:val="26"/>
        </w:rPr>
        <w:t xml:space="preserve"> находится на первом  этаже, оборудован необходимым инвентарем и медикаментами: </w:t>
      </w:r>
      <w:r w:rsidRPr="00856125">
        <w:rPr>
          <w:rFonts w:ascii="Times New Roman" w:hAnsi="Times New Roman"/>
          <w:color w:val="000000"/>
          <w:sz w:val="26"/>
          <w:szCs w:val="26"/>
          <w:lang w:eastAsia="ru-RU"/>
        </w:rPr>
        <w:t xml:space="preserve">имеются весы, ростомер, холодильник 1 шт., бактерицидная лампа, тонометр, шкафы для медикаментов, воздухоочистительный аппарат, весь необходимый инвентарь для работы медсестры. Медсестра проводит  осмотр детей, антропометрию, </w:t>
      </w:r>
      <w:r w:rsidRPr="00856125">
        <w:rPr>
          <w:rFonts w:ascii="Times New Roman" w:hAnsi="Times New Roman"/>
          <w:sz w:val="26"/>
          <w:szCs w:val="26"/>
        </w:rPr>
        <w:t xml:space="preserve">консультативно-просветительскую работу с родителями и сотрудниками,  </w:t>
      </w:r>
      <w:r w:rsidRPr="00856125">
        <w:rPr>
          <w:rFonts w:ascii="Times New Roman" w:hAnsi="Times New Roman"/>
          <w:color w:val="000000"/>
          <w:sz w:val="26"/>
          <w:szCs w:val="26"/>
          <w:lang w:eastAsia="ru-RU"/>
        </w:rPr>
        <w:t>изоляцию заболевших детей до прихода родителей;</w:t>
      </w:r>
    </w:p>
    <w:p w:rsidR="003F1A23" w:rsidRPr="00856125" w:rsidRDefault="003F1A23" w:rsidP="003F1A23">
      <w:pPr>
        <w:spacing w:after="0" w:line="240" w:lineRule="auto"/>
        <w:jc w:val="both"/>
        <w:rPr>
          <w:rFonts w:ascii="Times New Roman" w:hAnsi="Times New Roman"/>
          <w:color w:val="000000"/>
          <w:sz w:val="26"/>
          <w:szCs w:val="26"/>
          <w:lang w:eastAsia="ru-RU"/>
        </w:rPr>
      </w:pPr>
      <w:r w:rsidRPr="00856125">
        <w:rPr>
          <w:rFonts w:ascii="Times New Roman" w:hAnsi="Times New Roman"/>
          <w:i/>
          <w:iCs/>
          <w:color w:val="000000"/>
          <w:sz w:val="26"/>
          <w:szCs w:val="26"/>
          <w:lang w:eastAsia="ru-RU"/>
        </w:rPr>
        <w:t xml:space="preserve">           В коридорах</w:t>
      </w:r>
      <w:r w:rsidRPr="00856125">
        <w:rPr>
          <w:rFonts w:ascii="Times New Roman" w:hAnsi="Times New Roman"/>
          <w:color w:val="000000"/>
          <w:sz w:val="26"/>
          <w:szCs w:val="26"/>
          <w:lang w:eastAsia="ru-RU"/>
        </w:rPr>
        <w:t xml:space="preserve"> ДОУ оборудованы стенды для выставки детских творческих работ; информационные стенды для родителей.</w:t>
      </w:r>
    </w:p>
    <w:p w:rsidR="003F1A23" w:rsidRPr="00856125" w:rsidRDefault="003F1A23" w:rsidP="003F1A23">
      <w:pPr>
        <w:spacing w:after="0" w:line="240" w:lineRule="auto"/>
        <w:jc w:val="both"/>
        <w:rPr>
          <w:rFonts w:ascii="Times New Roman" w:hAnsi="Times New Roman"/>
          <w:color w:val="000000"/>
          <w:sz w:val="26"/>
          <w:szCs w:val="26"/>
          <w:lang w:eastAsia="ru-RU"/>
        </w:rPr>
      </w:pPr>
      <w:r w:rsidRPr="00856125">
        <w:rPr>
          <w:rFonts w:ascii="Times New Roman" w:hAnsi="Times New Roman"/>
          <w:i/>
          <w:iCs/>
          <w:sz w:val="26"/>
          <w:szCs w:val="26"/>
        </w:rPr>
        <w:t xml:space="preserve">          Пищеблок</w:t>
      </w:r>
      <w:r w:rsidRPr="00856125">
        <w:rPr>
          <w:rFonts w:ascii="Times New Roman" w:hAnsi="Times New Roman"/>
          <w:sz w:val="26"/>
          <w:szCs w:val="26"/>
        </w:rPr>
        <w:t xml:space="preserve"> находится на первом этаже. </w:t>
      </w:r>
      <w:r w:rsidRPr="00856125">
        <w:rPr>
          <w:rFonts w:ascii="Times New Roman" w:hAnsi="Times New Roman"/>
          <w:color w:val="000000"/>
          <w:sz w:val="26"/>
          <w:szCs w:val="26"/>
          <w:lang w:eastAsia="ru-RU"/>
        </w:rPr>
        <w:t xml:space="preserve">Состояние удовлетворительное. Оснащен необходимым технологическим оборудованием: </w:t>
      </w:r>
      <w:r w:rsidRPr="00856125">
        <w:rPr>
          <w:rFonts w:ascii="Times New Roman" w:hAnsi="Times New Roman"/>
          <w:sz w:val="26"/>
          <w:szCs w:val="26"/>
        </w:rPr>
        <w:t xml:space="preserve">имеется  электрическая плита, духовой  шкаф, холодильное оборудование, </w:t>
      </w:r>
      <w:proofErr w:type="spellStart"/>
      <w:r w:rsidRPr="00856125">
        <w:rPr>
          <w:rFonts w:ascii="Times New Roman" w:hAnsi="Times New Roman"/>
          <w:sz w:val="26"/>
          <w:szCs w:val="26"/>
        </w:rPr>
        <w:t>электр</w:t>
      </w:r>
      <w:proofErr w:type="gramStart"/>
      <w:r w:rsidRPr="00856125">
        <w:rPr>
          <w:rFonts w:ascii="Times New Roman" w:hAnsi="Times New Roman"/>
          <w:sz w:val="26"/>
          <w:szCs w:val="26"/>
        </w:rPr>
        <w:t>о</w:t>
      </w:r>
      <w:proofErr w:type="spellEnd"/>
      <w:r w:rsidRPr="00856125">
        <w:rPr>
          <w:rFonts w:ascii="Times New Roman" w:hAnsi="Times New Roman"/>
          <w:sz w:val="26"/>
          <w:szCs w:val="26"/>
        </w:rPr>
        <w:t>-</w:t>
      </w:r>
      <w:proofErr w:type="gramEnd"/>
      <w:r w:rsidRPr="00856125">
        <w:rPr>
          <w:rFonts w:ascii="Times New Roman" w:hAnsi="Times New Roman"/>
          <w:sz w:val="26"/>
          <w:szCs w:val="26"/>
        </w:rPr>
        <w:t xml:space="preserve"> мясорубка, </w:t>
      </w:r>
      <w:proofErr w:type="spellStart"/>
      <w:r w:rsidRPr="00856125">
        <w:rPr>
          <w:rFonts w:ascii="Times New Roman" w:hAnsi="Times New Roman"/>
          <w:sz w:val="26"/>
          <w:szCs w:val="26"/>
        </w:rPr>
        <w:t>электро-водонагреватель</w:t>
      </w:r>
      <w:proofErr w:type="spellEnd"/>
      <w:r w:rsidRPr="00856125">
        <w:rPr>
          <w:rFonts w:ascii="Times New Roman" w:hAnsi="Times New Roman"/>
          <w:color w:val="000000"/>
          <w:sz w:val="26"/>
          <w:szCs w:val="26"/>
          <w:lang w:eastAsia="ru-RU"/>
        </w:rPr>
        <w:t xml:space="preserve">. </w:t>
      </w:r>
    </w:p>
    <w:p w:rsidR="003F1A23" w:rsidRPr="00856125" w:rsidRDefault="003F1A23" w:rsidP="003F1A23">
      <w:pPr>
        <w:spacing w:after="0" w:line="240" w:lineRule="auto"/>
        <w:jc w:val="both"/>
        <w:rPr>
          <w:rFonts w:ascii="Times New Roman" w:hAnsi="Times New Roman"/>
          <w:color w:val="000000"/>
          <w:sz w:val="26"/>
          <w:szCs w:val="26"/>
          <w:lang w:eastAsia="ru-RU"/>
        </w:rPr>
      </w:pPr>
      <w:r w:rsidRPr="00856125">
        <w:rPr>
          <w:rFonts w:ascii="Times New Roman" w:hAnsi="Times New Roman"/>
          <w:i/>
          <w:iCs/>
          <w:color w:val="000000"/>
          <w:sz w:val="26"/>
          <w:szCs w:val="26"/>
          <w:lang w:eastAsia="ru-RU"/>
        </w:rPr>
        <w:t xml:space="preserve">         Прачечная </w:t>
      </w:r>
      <w:r w:rsidRPr="00856125">
        <w:rPr>
          <w:rFonts w:ascii="Times New Roman" w:hAnsi="Times New Roman"/>
          <w:sz w:val="26"/>
          <w:szCs w:val="26"/>
        </w:rPr>
        <w:t>находится на первом этаже.   Состояние удовлетворительное. Имеется 2 стиральные машины-автоматы, утюг,  ванна для грязного белья  и мытья инвентаря</w:t>
      </w:r>
      <w:r w:rsidRPr="00856125">
        <w:rPr>
          <w:rFonts w:ascii="Times New Roman" w:hAnsi="Times New Roman"/>
          <w:color w:val="000000"/>
          <w:sz w:val="26"/>
          <w:szCs w:val="26"/>
          <w:lang w:eastAsia="ru-RU"/>
        </w:rPr>
        <w:t>.</w:t>
      </w:r>
    </w:p>
    <w:p w:rsidR="003F1A23" w:rsidRPr="00856125" w:rsidRDefault="003F1A23" w:rsidP="003F1A23">
      <w:pPr>
        <w:spacing w:after="0" w:line="240" w:lineRule="auto"/>
        <w:jc w:val="both"/>
        <w:rPr>
          <w:rFonts w:ascii="Times New Roman" w:hAnsi="Times New Roman"/>
          <w:color w:val="000000"/>
          <w:sz w:val="26"/>
          <w:szCs w:val="26"/>
          <w:lang w:eastAsia="ru-RU"/>
        </w:rPr>
      </w:pPr>
      <w:r w:rsidRPr="00856125">
        <w:rPr>
          <w:rFonts w:ascii="Times New Roman" w:hAnsi="Times New Roman"/>
          <w:i/>
          <w:iCs/>
          <w:color w:val="000000"/>
          <w:sz w:val="26"/>
          <w:szCs w:val="26"/>
          <w:lang w:eastAsia="ru-RU"/>
        </w:rPr>
        <w:t xml:space="preserve">         </w:t>
      </w:r>
      <w:r w:rsidRPr="00856125">
        <w:rPr>
          <w:rFonts w:ascii="Times New Roman" w:hAnsi="Times New Roman"/>
          <w:i/>
          <w:iCs/>
          <w:sz w:val="26"/>
          <w:szCs w:val="26"/>
        </w:rPr>
        <w:t>На территории</w:t>
      </w:r>
      <w:r w:rsidRPr="00856125">
        <w:rPr>
          <w:rFonts w:ascii="Times New Roman" w:hAnsi="Times New Roman"/>
          <w:sz w:val="26"/>
          <w:szCs w:val="26"/>
        </w:rPr>
        <w:t xml:space="preserve"> ДОУ оборудовано 9 участков с прогулочными  верандами.  На всех участках имеются зеленые насаждения, игровое оборудование (домики, корабли, горки, песочницы) в соответствии с возрастом и требованиями </w:t>
      </w:r>
      <w:proofErr w:type="spellStart"/>
      <w:r w:rsidRPr="00856125">
        <w:rPr>
          <w:rFonts w:ascii="Times New Roman" w:hAnsi="Times New Roman"/>
          <w:sz w:val="26"/>
          <w:szCs w:val="26"/>
        </w:rPr>
        <w:t>СанПиН</w:t>
      </w:r>
      <w:proofErr w:type="spellEnd"/>
      <w:r w:rsidRPr="00856125">
        <w:rPr>
          <w:rFonts w:ascii="Times New Roman" w:hAnsi="Times New Roman"/>
          <w:sz w:val="26"/>
          <w:szCs w:val="26"/>
        </w:rPr>
        <w:t>.</w:t>
      </w:r>
      <w:r w:rsidRPr="00856125">
        <w:rPr>
          <w:rFonts w:ascii="Times New Roman" w:hAnsi="Times New Roman"/>
          <w:color w:val="000000"/>
          <w:sz w:val="26"/>
          <w:szCs w:val="26"/>
          <w:lang w:eastAsia="ru-RU"/>
        </w:rPr>
        <w:t xml:space="preserve"> На территории ДОУ проводятся ежедневные прогулки,  игровая деятельность, досуги, праздники, развлечения, НОД по физическому развитию, образовательная деятельность на опытно-экспериментальном участке. </w:t>
      </w:r>
    </w:p>
    <w:p w:rsidR="003F1A23" w:rsidRPr="00856125" w:rsidRDefault="003F1A23" w:rsidP="003F1A23">
      <w:pPr>
        <w:spacing w:after="0" w:line="240" w:lineRule="auto"/>
        <w:jc w:val="both"/>
        <w:rPr>
          <w:rFonts w:ascii="Times New Roman" w:hAnsi="Times New Roman"/>
          <w:color w:val="000000"/>
          <w:sz w:val="26"/>
          <w:szCs w:val="26"/>
          <w:lang w:eastAsia="ru-RU"/>
        </w:rPr>
      </w:pPr>
      <w:r w:rsidRPr="00856125">
        <w:rPr>
          <w:rFonts w:ascii="Times New Roman" w:hAnsi="Times New Roman"/>
          <w:i/>
          <w:iCs/>
          <w:sz w:val="26"/>
          <w:szCs w:val="26"/>
        </w:rPr>
        <w:t xml:space="preserve">        Спортивная площадка</w:t>
      </w:r>
      <w:r w:rsidRPr="00856125">
        <w:rPr>
          <w:rFonts w:ascii="Times New Roman" w:hAnsi="Times New Roman"/>
          <w:sz w:val="26"/>
          <w:szCs w:val="26"/>
        </w:rPr>
        <w:t xml:space="preserve"> имеет площадку для подвижных игр, турники, баскетбольные кольца, в соответствии с возрастом и требованиями </w:t>
      </w:r>
      <w:proofErr w:type="spellStart"/>
      <w:r w:rsidRPr="00856125">
        <w:rPr>
          <w:rFonts w:ascii="Times New Roman" w:hAnsi="Times New Roman"/>
          <w:sz w:val="26"/>
          <w:szCs w:val="26"/>
        </w:rPr>
        <w:t>СанПиН</w:t>
      </w:r>
      <w:proofErr w:type="spellEnd"/>
      <w:r w:rsidRPr="00856125">
        <w:rPr>
          <w:rFonts w:ascii="Times New Roman" w:hAnsi="Times New Roman"/>
          <w:sz w:val="26"/>
          <w:szCs w:val="26"/>
        </w:rPr>
        <w:t>.</w:t>
      </w:r>
    </w:p>
    <w:p w:rsidR="003F1A23" w:rsidRPr="00D7250F" w:rsidRDefault="003F1A23" w:rsidP="003F1A23">
      <w:pPr>
        <w:shd w:val="clear" w:color="auto" w:fill="FFFFFF"/>
        <w:spacing w:after="0" w:line="240" w:lineRule="auto"/>
        <w:jc w:val="both"/>
        <w:rPr>
          <w:rFonts w:ascii="Arial" w:eastAsia="Times New Roman" w:hAnsi="Arial" w:cs="Arial"/>
          <w:sz w:val="26"/>
          <w:szCs w:val="26"/>
          <w:lang w:eastAsia="ru-RU"/>
        </w:rPr>
      </w:pPr>
      <w:r>
        <w:rPr>
          <w:rFonts w:ascii="Times New Roman" w:eastAsia="Times New Roman" w:hAnsi="Times New Roman"/>
          <w:sz w:val="26"/>
          <w:szCs w:val="26"/>
          <w:lang w:eastAsia="ru-RU"/>
        </w:rPr>
        <w:t xml:space="preserve">        </w:t>
      </w:r>
      <w:r w:rsidRPr="00D7250F">
        <w:rPr>
          <w:rFonts w:ascii="Times New Roman" w:eastAsia="Times New Roman" w:hAnsi="Times New Roman"/>
          <w:sz w:val="26"/>
          <w:szCs w:val="26"/>
          <w:lang w:eastAsia="ru-RU"/>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     Учреждение постоянно работает над укреплением материально-технической базы, были выполнены следующие мероприятия:</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 xml:space="preserve">1. Закуплена мебель (детские </w:t>
      </w:r>
      <w:r>
        <w:rPr>
          <w:rFonts w:ascii="Times New Roman" w:eastAsia="Times New Roman" w:hAnsi="Times New Roman"/>
          <w:sz w:val="26"/>
          <w:szCs w:val="26"/>
          <w:lang w:eastAsia="ru-RU"/>
        </w:rPr>
        <w:t>столы и стулья</w:t>
      </w:r>
      <w:r w:rsidRPr="00D7250F">
        <w:rPr>
          <w:rFonts w:ascii="Times New Roman" w:eastAsia="Times New Roman" w:hAnsi="Times New Roman"/>
          <w:sz w:val="26"/>
          <w:szCs w:val="26"/>
          <w:lang w:eastAsia="ru-RU"/>
        </w:rPr>
        <w:t>)</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2. Произведен косметический ремонт в группах и прочих помещениях ДОУ</w:t>
      </w:r>
    </w:p>
    <w:p w:rsidR="003F1A23" w:rsidRPr="00D7250F" w:rsidRDefault="003F1A23" w:rsidP="003F1A23">
      <w:pPr>
        <w:shd w:val="clear" w:color="auto" w:fill="FFFFFF"/>
        <w:spacing w:after="0" w:line="240" w:lineRule="auto"/>
        <w:ind w:firstLine="709"/>
        <w:rPr>
          <w:rFonts w:ascii="Arial" w:eastAsia="Times New Roman" w:hAnsi="Arial" w:cs="Arial"/>
          <w:sz w:val="26"/>
          <w:szCs w:val="26"/>
          <w:lang w:eastAsia="ru-RU"/>
        </w:rPr>
      </w:pPr>
      <w:r w:rsidRPr="00D7250F">
        <w:rPr>
          <w:rFonts w:ascii="Times New Roman" w:eastAsia="Times New Roman" w:hAnsi="Times New Roman"/>
          <w:b/>
          <w:bCs/>
          <w:sz w:val="26"/>
          <w:szCs w:val="26"/>
          <w:lang w:eastAsia="ru-RU"/>
        </w:rPr>
        <w:t> </w:t>
      </w:r>
    </w:p>
    <w:p w:rsidR="003F1A23" w:rsidRPr="00D7250F" w:rsidRDefault="003F1A23" w:rsidP="003F1A23">
      <w:pPr>
        <w:spacing w:after="0" w:line="240" w:lineRule="auto"/>
        <w:rPr>
          <w:rFonts w:ascii="Arial" w:eastAsia="Times New Roman" w:hAnsi="Arial" w:cs="Arial"/>
          <w:sz w:val="26"/>
          <w:szCs w:val="26"/>
          <w:lang w:eastAsia="ru-RU"/>
        </w:rPr>
      </w:pPr>
      <w:r w:rsidRPr="00D7250F">
        <w:rPr>
          <w:rFonts w:ascii="Times New Roman" w:eastAsia="Times New Roman" w:hAnsi="Times New Roman"/>
          <w:b/>
          <w:bCs/>
          <w:sz w:val="26"/>
          <w:szCs w:val="26"/>
          <w:lang w:eastAsia="ru-RU"/>
        </w:rPr>
        <w:t>Соблюдение в МДОБУ мер противопожарной и антитеррористической безопасности</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Для безопасного пребывания детей в детском саду имеется:</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1. Кнопка тревожной сигнализации.</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 xml:space="preserve">2. Прямая телефонная связь с </w:t>
      </w:r>
      <w:proofErr w:type="gramStart"/>
      <w:r w:rsidRPr="00D7250F">
        <w:rPr>
          <w:rFonts w:ascii="Times New Roman" w:eastAsia="Times New Roman" w:hAnsi="Times New Roman"/>
          <w:sz w:val="26"/>
          <w:szCs w:val="26"/>
          <w:lang w:eastAsia="ru-RU"/>
        </w:rPr>
        <w:t>ближайшем</w:t>
      </w:r>
      <w:proofErr w:type="gramEnd"/>
      <w:r w:rsidRPr="00D7250F">
        <w:rPr>
          <w:rFonts w:ascii="Times New Roman" w:eastAsia="Times New Roman" w:hAnsi="Times New Roman"/>
          <w:sz w:val="26"/>
          <w:szCs w:val="26"/>
          <w:lang w:eastAsia="ru-RU"/>
        </w:rPr>
        <w:t xml:space="preserve"> подразделением пожарной охраны</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3. Имеются первичные средства пожаротушения – огнетушители, пожарные краны</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4. Имеется пожарная декларация.</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t>5. Разработан план эвакуации с инструкцией, определяющей действия персонала по обеспечению безопасной и быстрой эвакуации людей.</w:t>
      </w:r>
    </w:p>
    <w:p w:rsidR="003F1A23" w:rsidRPr="00D7250F"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D7250F">
        <w:rPr>
          <w:rFonts w:ascii="Times New Roman" w:eastAsia="Times New Roman" w:hAnsi="Times New Roman"/>
          <w:sz w:val="26"/>
          <w:szCs w:val="26"/>
          <w:lang w:eastAsia="ru-RU"/>
        </w:rPr>
        <w:lastRenderedPageBreak/>
        <w:t>6. Разработана инструкция по действиям должностных лиц учреждений при угрозе или проведении террористического акта.</w:t>
      </w:r>
    </w:p>
    <w:p w:rsidR="003F1A23" w:rsidRDefault="003F1A23" w:rsidP="003F1A23">
      <w:pPr>
        <w:shd w:val="clear" w:color="auto" w:fill="FFFFFF"/>
        <w:spacing w:after="0" w:line="240" w:lineRule="auto"/>
        <w:ind w:firstLine="709"/>
        <w:rPr>
          <w:rFonts w:ascii="Times New Roman" w:eastAsia="Times New Roman" w:hAnsi="Times New Roman"/>
          <w:b/>
          <w:bCs/>
          <w:sz w:val="26"/>
          <w:szCs w:val="26"/>
          <w:lang w:eastAsia="ru-RU"/>
        </w:rPr>
      </w:pPr>
    </w:p>
    <w:p w:rsidR="003F1A23" w:rsidRPr="000C5831" w:rsidRDefault="003F1A23" w:rsidP="003F1A23">
      <w:pPr>
        <w:shd w:val="clear" w:color="auto" w:fill="FFFFFF"/>
        <w:spacing w:after="0" w:line="240" w:lineRule="auto"/>
        <w:rPr>
          <w:rFonts w:ascii="Arial" w:eastAsia="Times New Roman" w:hAnsi="Arial" w:cs="Arial"/>
          <w:sz w:val="26"/>
          <w:szCs w:val="26"/>
          <w:lang w:eastAsia="ru-RU"/>
        </w:rPr>
      </w:pPr>
      <w:r w:rsidRPr="000C5831">
        <w:rPr>
          <w:rFonts w:ascii="Times New Roman" w:eastAsia="Times New Roman" w:hAnsi="Times New Roman"/>
          <w:b/>
          <w:bCs/>
          <w:sz w:val="26"/>
          <w:szCs w:val="26"/>
          <w:lang w:eastAsia="ru-RU"/>
        </w:rPr>
        <w:t>Оценка качества медицинского обеспечения</w:t>
      </w:r>
    </w:p>
    <w:p w:rsidR="003F1A23" w:rsidRPr="000C5831" w:rsidRDefault="003F1A23" w:rsidP="003F1A23">
      <w:pPr>
        <w:shd w:val="clear" w:color="auto" w:fill="FFFFFF"/>
        <w:spacing w:after="0" w:line="240" w:lineRule="auto"/>
        <w:ind w:firstLine="709"/>
        <w:rPr>
          <w:rFonts w:ascii="Arial" w:eastAsia="Times New Roman" w:hAnsi="Arial" w:cs="Arial"/>
          <w:sz w:val="26"/>
          <w:szCs w:val="26"/>
          <w:lang w:eastAsia="ru-RU"/>
        </w:rPr>
      </w:pPr>
      <w:r w:rsidRPr="000C5831">
        <w:rPr>
          <w:rFonts w:ascii="Times New Roman" w:eastAsia="Times New Roman" w:hAnsi="Times New Roman"/>
          <w:sz w:val="26"/>
          <w:szCs w:val="26"/>
          <w:lang w:eastAsia="ru-RU"/>
        </w:rPr>
        <w:t>Детский сад имеет лицензию на осуществление медицинской деятельности. </w:t>
      </w:r>
    </w:p>
    <w:p w:rsidR="003F1A23" w:rsidRPr="00390768" w:rsidRDefault="003F1A23" w:rsidP="003F1A23">
      <w:pPr>
        <w:pStyle w:val="Default"/>
        <w:jc w:val="both"/>
        <w:rPr>
          <w:b/>
          <w:bCs/>
          <w:sz w:val="26"/>
          <w:szCs w:val="26"/>
        </w:rPr>
      </w:pPr>
      <w:r w:rsidRPr="00390768">
        <w:rPr>
          <w:sz w:val="26"/>
          <w:szCs w:val="26"/>
        </w:rPr>
        <w:t xml:space="preserve">            Медицинское обслуживание в ДОУ осуществляет «Михайловская центральная районная</w:t>
      </w:r>
      <w:r>
        <w:t xml:space="preserve"> </w:t>
      </w:r>
      <w:r w:rsidRPr="00390768">
        <w:rPr>
          <w:sz w:val="26"/>
          <w:szCs w:val="26"/>
        </w:rPr>
        <w:t xml:space="preserve">больница».  </w:t>
      </w:r>
      <w:r>
        <w:rPr>
          <w:sz w:val="26"/>
          <w:szCs w:val="26"/>
        </w:rPr>
        <w:t xml:space="preserve"> </w:t>
      </w:r>
      <w:r w:rsidRPr="00390768">
        <w:rPr>
          <w:sz w:val="26"/>
          <w:szCs w:val="26"/>
        </w:rPr>
        <w:t>Медицинские услуги в пределах функциональных обязанностей в детском саду оказывает медсестра.</w:t>
      </w:r>
    </w:p>
    <w:p w:rsidR="003F1A23" w:rsidRPr="000C583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proofErr w:type="gramStart"/>
      <w:r w:rsidRPr="000C5831">
        <w:rPr>
          <w:rFonts w:ascii="Times New Roman" w:eastAsia="Times New Roman" w:hAnsi="Times New Roman"/>
          <w:sz w:val="26"/>
          <w:szCs w:val="26"/>
          <w:lang w:eastAsia="ru-RU"/>
        </w:rPr>
        <w:t>Контроль за</w:t>
      </w:r>
      <w:proofErr w:type="gramEnd"/>
      <w:r w:rsidRPr="000C5831">
        <w:rPr>
          <w:rFonts w:ascii="Times New Roman" w:eastAsia="Times New Roman" w:hAnsi="Times New Roman"/>
          <w:sz w:val="26"/>
          <w:szCs w:val="26"/>
          <w:lang w:eastAsia="ru-RU"/>
        </w:rPr>
        <w:t xml:space="preserve">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w:t>
      </w:r>
      <w:proofErr w:type="spellStart"/>
      <w:r w:rsidRPr="000C5831">
        <w:rPr>
          <w:rFonts w:ascii="Times New Roman" w:eastAsia="Times New Roman" w:hAnsi="Times New Roman"/>
          <w:sz w:val="26"/>
          <w:szCs w:val="26"/>
          <w:lang w:eastAsia="ru-RU"/>
        </w:rPr>
        <w:t>Роспотребсанэпиднадзора</w:t>
      </w:r>
      <w:proofErr w:type="spellEnd"/>
      <w:r w:rsidRPr="000C5831">
        <w:rPr>
          <w:rFonts w:ascii="Times New Roman" w:eastAsia="Times New Roman" w:hAnsi="Times New Roman"/>
          <w:sz w:val="26"/>
          <w:szCs w:val="26"/>
          <w:lang w:eastAsia="ru-RU"/>
        </w:rPr>
        <w:t> и другими контролирующими органами.</w:t>
      </w:r>
    </w:p>
    <w:p w:rsidR="003F1A23" w:rsidRPr="000C583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0C5831">
        <w:rPr>
          <w:rFonts w:ascii="Times New Roman" w:eastAsia="Times New Roman" w:hAnsi="Times New Roman"/>
          <w:sz w:val="26"/>
          <w:szCs w:val="26"/>
          <w:lang w:eastAsia="ru-RU"/>
        </w:rPr>
        <w:t>Сотрудники МДОБУ 1 раз в год проходят обязательные медицинские осмотры.</w:t>
      </w:r>
    </w:p>
    <w:p w:rsidR="003F1A23" w:rsidRPr="000C583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0C5831">
        <w:rPr>
          <w:rFonts w:ascii="Times New Roman" w:eastAsia="Times New Roman" w:hAnsi="Times New Roman"/>
          <w:sz w:val="26"/>
          <w:szCs w:val="26"/>
          <w:lang w:eastAsia="ru-RU"/>
        </w:rPr>
        <w:t>Случаев травматизма, пищевых отравлений воспитанников и сотрудников не выявлено.</w:t>
      </w:r>
    </w:p>
    <w:p w:rsidR="003F1A23" w:rsidRPr="000C5831" w:rsidRDefault="003F1A23" w:rsidP="003F1A23">
      <w:pPr>
        <w:shd w:val="clear" w:color="auto" w:fill="FFFFFF"/>
        <w:spacing w:after="0" w:line="240" w:lineRule="auto"/>
        <w:ind w:firstLine="709"/>
        <w:jc w:val="both"/>
        <w:rPr>
          <w:rFonts w:ascii="Arial" w:eastAsia="Times New Roman" w:hAnsi="Arial" w:cs="Arial"/>
          <w:sz w:val="26"/>
          <w:szCs w:val="26"/>
          <w:lang w:eastAsia="ru-RU"/>
        </w:rPr>
      </w:pPr>
      <w:r w:rsidRPr="000C5831">
        <w:rPr>
          <w:rFonts w:ascii="Times New Roman" w:eastAsia="Times New Roman" w:hAnsi="Times New Roman"/>
          <w:sz w:val="26"/>
          <w:szCs w:val="26"/>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3F1A23" w:rsidRDefault="003F1A23" w:rsidP="003F1A23">
      <w:pPr>
        <w:shd w:val="clear" w:color="auto" w:fill="FFFFFF"/>
        <w:spacing w:after="0" w:line="240" w:lineRule="auto"/>
        <w:ind w:firstLine="709"/>
        <w:jc w:val="both"/>
        <w:rPr>
          <w:rFonts w:ascii="Times New Roman" w:eastAsia="Times New Roman" w:hAnsi="Times New Roman"/>
          <w:sz w:val="26"/>
          <w:szCs w:val="26"/>
          <w:lang w:eastAsia="ru-RU"/>
        </w:rPr>
      </w:pPr>
      <w:r w:rsidRPr="000C5831">
        <w:rPr>
          <w:rFonts w:ascii="Times New Roman" w:eastAsia="Times New Roman" w:hAnsi="Times New Roman"/>
          <w:sz w:val="26"/>
          <w:szCs w:val="26"/>
          <w:lang w:eastAsia="ru-RU"/>
        </w:rPr>
        <w:t>Оздоровительно-профилактические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3F1A23" w:rsidRDefault="003F1A23" w:rsidP="003F1A23">
      <w:pPr>
        <w:shd w:val="clear" w:color="auto" w:fill="FFFFFF"/>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p>
    <w:p w:rsidR="003F1A23" w:rsidRPr="001B6034" w:rsidRDefault="003F1A23" w:rsidP="003F1A23">
      <w:pPr>
        <w:shd w:val="clear" w:color="auto" w:fill="FFFFFF"/>
        <w:spacing w:after="0" w:line="240" w:lineRule="auto"/>
        <w:jc w:val="both"/>
        <w:rPr>
          <w:rFonts w:ascii="Times New Roman" w:eastAsia="Times New Roman" w:hAnsi="Times New Roman"/>
          <w:b/>
          <w:sz w:val="26"/>
          <w:szCs w:val="26"/>
          <w:lang w:eastAsia="ru-RU"/>
        </w:rPr>
      </w:pPr>
      <w:r w:rsidRPr="001B6034">
        <w:rPr>
          <w:rFonts w:ascii="Times New Roman" w:eastAsia="Times New Roman" w:hAnsi="Times New Roman"/>
          <w:b/>
          <w:sz w:val="26"/>
          <w:szCs w:val="26"/>
          <w:lang w:eastAsia="ru-RU"/>
        </w:rPr>
        <w:t>Питание</w:t>
      </w:r>
    </w:p>
    <w:p w:rsidR="003F1A23" w:rsidRPr="00390768" w:rsidRDefault="003F1A23" w:rsidP="003F1A23">
      <w:pPr>
        <w:pStyle w:val="a8"/>
        <w:ind w:firstLine="708"/>
        <w:jc w:val="both"/>
        <w:rPr>
          <w:rFonts w:ascii="Times New Roman" w:hAnsi="Times New Roman"/>
          <w:sz w:val="26"/>
          <w:szCs w:val="26"/>
        </w:rPr>
      </w:pPr>
      <w:r w:rsidRPr="00390768">
        <w:rPr>
          <w:rFonts w:ascii="Times New Roman" w:hAnsi="Times New Roman"/>
          <w:sz w:val="26"/>
          <w:szCs w:val="26"/>
        </w:rPr>
        <w:t xml:space="preserve">Для поддержания нормального здоровья дошкольников, которое во многом зависит от правильного и здорового питания, администрация ДОУ большое внимание уделяло вопросам питания. При организации питания  ДОУ </w:t>
      </w:r>
      <w:proofErr w:type="gramStart"/>
      <w:r w:rsidRPr="00390768">
        <w:rPr>
          <w:rFonts w:ascii="Times New Roman" w:hAnsi="Times New Roman"/>
          <w:sz w:val="26"/>
          <w:szCs w:val="26"/>
        </w:rPr>
        <w:t>придерживается</w:t>
      </w:r>
      <w:proofErr w:type="gramEnd"/>
      <w:r w:rsidRPr="00390768">
        <w:rPr>
          <w:rFonts w:ascii="Times New Roman" w:hAnsi="Times New Roman"/>
          <w:sz w:val="26"/>
          <w:szCs w:val="26"/>
        </w:rPr>
        <w:t xml:space="preserve"> следующим принципам:</w:t>
      </w:r>
    </w:p>
    <w:p w:rsidR="003F1A23" w:rsidRPr="00390768" w:rsidRDefault="003F1A23" w:rsidP="003F1A23">
      <w:pPr>
        <w:pStyle w:val="a8"/>
        <w:numPr>
          <w:ilvl w:val="0"/>
          <w:numId w:val="13"/>
        </w:numPr>
        <w:jc w:val="both"/>
        <w:rPr>
          <w:rFonts w:ascii="Times New Roman" w:hAnsi="Times New Roman"/>
          <w:sz w:val="26"/>
          <w:szCs w:val="26"/>
        </w:rPr>
      </w:pPr>
      <w:r w:rsidRPr="00390768">
        <w:rPr>
          <w:rFonts w:ascii="Times New Roman" w:hAnsi="Times New Roman"/>
          <w:sz w:val="26"/>
          <w:szCs w:val="26"/>
        </w:rPr>
        <w:t>обеспечение соответствия количества и качества пищевых веществ (белки, жиры, углеводы, витамины) возрастным потребностям организма;</w:t>
      </w:r>
    </w:p>
    <w:p w:rsidR="003F1A23" w:rsidRPr="00390768" w:rsidRDefault="003F1A23" w:rsidP="003F1A23">
      <w:pPr>
        <w:pStyle w:val="a8"/>
        <w:numPr>
          <w:ilvl w:val="0"/>
          <w:numId w:val="13"/>
        </w:numPr>
        <w:jc w:val="both"/>
        <w:rPr>
          <w:rFonts w:ascii="Times New Roman" w:hAnsi="Times New Roman"/>
          <w:sz w:val="26"/>
          <w:szCs w:val="26"/>
        </w:rPr>
      </w:pPr>
      <w:r w:rsidRPr="00390768">
        <w:rPr>
          <w:rFonts w:ascii="Times New Roman" w:hAnsi="Times New Roman"/>
          <w:sz w:val="26"/>
          <w:szCs w:val="26"/>
        </w:rPr>
        <w:t>учет состава пищевых продуктов, которые употребляет ребенок;</w:t>
      </w:r>
    </w:p>
    <w:p w:rsidR="003F1A23" w:rsidRPr="00390768" w:rsidRDefault="003F1A23" w:rsidP="003F1A23">
      <w:pPr>
        <w:pStyle w:val="a8"/>
        <w:numPr>
          <w:ilvl w:val="0"/>
          <w:numId w:val="13"/>
        </w:numPr>
        <w:jc w:val="both"/>
        <w:rPr>
          <w:rFonts w:ascii="Times New Roman" w:hAnsi="Times New Roman"/>
          <w:sz w:val="26"/>
          <w:szCs w:val="26"/>
        </w:rPr>
      </w:pPr>
      <w:r w:rsidRPr="00390768">
        <w:rPr>
          <w:rFonts w:ascii="Times New Roman" w:hAnsi="Times New Roman"/>
          <w:sz w:val="26"/>
          <w:szCs w:val="26"/>
        </w:rPr>
        <w:t>соответствие питания суточным энергетическим затратам организма;</w:t>
      </w:r>
    </w:p>
    <w:p w:rsidR="003F1A23" w:rsidRPr="00390768" w:rsidRDefault="003F1A23" w:rsidP="003F1A23">
      <w:pPr>
        <w:pStyle w:val="a8"/>
        <w:numPr>
          <w:ilvl w:val="0"/>
          <w:numId w:val="13"/>
        </w:numPr>
        <w:jc w:val="both"/>
        <w:rPr>
          <w:rFonts w:ascii="Times New Roman" w:hAnsi="Times New Roman"/>
          <w:sz w:val="26"/>
          <w:szCs w:val="26"/>
        </w:rPr>
      </w:pPr>
      <w:r w:rsidRPr="00390768">
        <w:rPr>
          <w:rFonts w:ascii="Times New Roman" w:hAnsi="Times New Roman"/>
          <w:sz w:val="26"/>
          <w:szCs w:val="26"/>
        </w:rPr>
        <w:t>обеспечение вкусовыми качествами пищи, кулинарная обработка пищевых продуктов и сервировку стола.</w:t>
      </w:r>
    </w:p>
    <w:p w:rsidR="003F1A23" w:rsidRPr="00390768" w:rsidRDefault="003F1A23" w:rsidP="003F1A23">
      <w:pPr>
        <w:pStyle w:val="a8"/>
        <w:ind w:firstLine="708"/>
        <w:jc w:val="both"/>
        <w:rPr>
          <w:rFonts w:ascii="Times New Roman" w:hAnsi="Times New Roman"/>
          <w:sz w:val="26"/>
          <w:szCs w:val="26"/>
        </w:rPr>
      </w:pPr>
      <w:r w:rsidRPr="00390768">
        <w:rPr>
          <w:rFonts w:ascii="Times New Roman" w:hAnsi="Times New Roman"/>
          <w:sz w:val="26"/>
          <w:szCs w:val="26"/>
        </w:rPr>
        <w:t xml:space="preserve">Продукты питания нам доставляет ИП Медведь Н.М.  всегда  качественные, свежие, с сертификатом. Организации детского  питания и  его финансирование является  одной из главных задач в деятельности ДОУ. </w:t>
      </w:r>
    </w:p>
    <w:p w:rsidR="003F1A23" w:rsidRPr="00390768" w:rsidRDefault="003F1A23" w:rsidP="003F1A23">
      <w:pPr>
        <w:pStyle w:val="a8"/>
        <w:ind w:firstLine="708"/>
        <w:jc w:val="both"/>
        <w:rPr>
          <w:rFonts w:ascii="Times New Roman" w:hAnsi="Times New Roman"/>
          <w:sz w:val="26"/>
          <w:szCs w:val="26"/>
        </w:rPr>
      </w:pPr>
      <w:r w:rsidRPr="00390768">
        <w:rPr>
          <w:rFonts w:ascii="Times New Roman" w:hAnsi="Times New Roman"/>
          <w:sz w:val="26"/>
          <w:szCs w:val="26"/>
        </w:rPr>
        <w:t xml:space="preserve"> В ДОУ имеется план  мероприятий по улучшению организации питания, который включает в себя:</w:t>
      </w:r>
    </w:p>
    <w:p w:rsidR="003F1A23" w:rsidRPr="00390768" w:rsidRDefault="003F1A23" w:rsidP="003F1A23">
      <w:pPr>
        <w:pStyle w:val="a8"/>
        <w:numPr>
          <w:ilvl w:val="0"/>
          <w:numId w:val="14"/>
        </w:numPr>
        <w:jc w:val="both"/>
        <w:rPr>
          <w:rFonts w:ascii="Times New Roman" w:hAnsi="Times New Roman"/>
          <w:sz w:val="26"/>
          <w:szCs w:val="26"/>
        </w:rPr>
      </w:pPr>
      <w:r w:rsidRPr="00390768">
        <w:rPr>
          <w:rFonts w:ascii="Times New Roman" w:hAnsi="Times New Roman"/>
          <w:sz w:val="26"/>
          <w:szCs w:val="26"/>
        </w:rPr>
        <w:t xml:space="preserve">нормативно-правовое обеспечение; </w:t>
      </w:r>
    </w:p>
    <w:p w:rsidR="003F1A23" w:rsidRPr="00390768" w:rsidRDefault="003F1A23" w:rsidP="003F1A23">
      <w:pPr>
        <w:pStyle w:val="a8"/>
        <w:numPr>
          <w:ilvl w:val="0"/>
          <w:numId w:val="14"/>
        </w:numPr>
        <w:jc w:val="both"/>
        <w:rPr>
          <w:rFonts w:ascii="Times New Roman" w:hAnsi="Times New Roman"/>
          <w:sz w:val="26"/>
          <w:szCs w:val="26"/>
        </w:rPr>
      </w:pPr>
      <w:r w:rsidRPr="00390768">
        <w:rPr>
          <w:rFonts w:ascii="Times New Roman" w:hAnsi="Times New Roman"/>
          <w:sz w:val="26"/>
          <w:szCs w:val="26"/>
        </w:rPr>
        <w:t>санитарно-гигиеническое обеспечение;</w:t>
      </w:r>
    </w:p>
    <w:p w:rsidR="003F1A23" w:rsidRPr="00390768" w:rsidRDefault="003F1A23" w:rsidP="003F1A23">
      <w:pPr>
        <w:pStyle w:val="a8"/>
        <w:numPr>
          <w:ilvl w:val="0"/>
          <w:numId w:val="14"/>
        </w:numPr>
        <w:jc w:val="both"/>
        <w:rPr>
          <w:rFonts w:ascii="Times New Roman" w:hAnsi="Times New Roman"/>
          <w:sz w:val="26"/>
          <w:szCs w:val="26"/>
        </w:rPr>
      </w:pPr>
      <w:r w:rsidRPr="00390768">
        <w:rPr>
          <w:rFonts w:ascii="Times New Roman" w:hAnsi="Times New Roman"/>
          <w:sz w:val="26"/>
          <w:szCs w:val="26"/>
        </w:rPr>
        <w:t>образовательный блок;</w:t>
      </w:r>
    </w:p>
    <w:p w:rsidR="003F1A23" w:rsidRPr="00390768" w:rsidRDefault="003F1A23" w:rsidP="003F1A23">
      <w:pPr>
        <w:pStyle w:val="a8"/>
        <w:numPr>
          <w:ilvl w:val="0"/>
          <w:numId w:val="14"/>
        </w:numPr>
        <w:jc w:val="both"/>
        <w:rPr>
          <w:rFonts w:ascii="Times New Roman" w:hAnsi="Times New Roman"/>
          <w:sz w:val="26"/>
          <w:szCs w:val="26"/>
        </w:rPr>
      </w:pPr>
      <w:r w:rsidRPr="00390768">
        <w:rPr>
          <w:rFonts w:ascii="Times New Roman" w:hAnsi="Times New Roman"/>
          <w:sz w:val="26"/>
          <w:szCs w:val="26"/>
        </w:rPr>
        <w:t>контрольно-информационный блок.</w:t>
      </w:r>
    </w:p>
    <w:p w:rsidR="003F1A23" w:rsidRPr="00390768" w:rsidRDefault="003F1A23" w:rsidP="003F1A23">
      <w:pPr>
        <w:pStyle w:val="a8"/>
        <w:ind w:firstLine="708"/>
        <w:jc w:val="both"/>
        <w:rPr>
          <w:rFonts w:ascii="Times New Roman" w:hAnsi="Times New Roman"/>
          <w:sz w:val="26"/>
          <w:szCs w:val="26"/>
        </w:rPr>
      </w:pPr>
      <w:r w:rsidRPr="00390768">
        <w:rPr>
          <w:rFonts w:ascii="Times New Roman" w:hAnsi="Times New Roman"/>
          <w:sz w:val="26"/>
          <w:szCs w:val="26"/>
        </w:rPr>
        <w:t xml:space="preserve">Медицинская сестра  имеет перечень документации по питанию, в котором указаны ответственные за ведение и хранение данной документации. Помимо документации  обращаем внимание на материально-техническую базу пищеблока.  Знакомим родителей  по организации питания на родительских собраниях и в </w:t>
      </w:r>
      <w:r w:rsidRPr="00390768">
        <w:rPr>
          <w:rFonts w:ascii="Times New Roman" w:hAnsi="Times New Roman"/>
          <w:sz w:val="26"/>
          <w:szCs w:val="26"/>
        </w:rPr>
        <w:lastRenderedPageBreak/>
        <w:t>повседневной жизни. Также выбрана комиссия из 3-х человек, которая ежедневно снимает пробу и записывает в журнал качество приготовления.</w:t>
      </w:r>
    </w:p>
    <w:p w:rsidR="003F1A23" w:rsidRPr="000906EA" w:rsidRDefault="003F1A23" w:rsidP="003F1A23">
      <w:pPr>
        <w:spacing w:after="0" w:line="240" w:lineRule="auto"/>
        <w:jc w:val="both"/>
        <w:rPr>
          <w:rFonts w:ascii="Times New Roman" w:hAnsi="Times New Roman"/>
          <w:color w:val="000000"/>
          <w:sz w:val="26"/>
          <w:szCs w:val="26"/>
        </w:rPr>
      </w:pPr>
      <w:r w:rsidRPr="00390768">
        <w:rPr>
          <w:rFonts w:ascii="Times New Roman" w:hAnsi="Times New Roman"/>
          <w:color w:val="000000"/>
          <w:sz w:val="26"/>
          <w:szCs w:val="26"/>
        </w:rPr>
        <w:t xml:space="preserve">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 Результатом является отсутствие </w:t>
      </w:r>
      <w:r w:rsidRPr="000906EA">
        <w:rPr>
          <w:rFonts w:ascii="Times New Roman" w:hAnsi="Times New Roman"/>
          <w:color w:val="000000"/>
          <w:sz w:val="26"/>
          <w:szCs w:val="26"/>
        </w:rPr>
        <w:t>зафиксированных случаев отравления  детей в течение 2016-2017 учебного года.</w:t>
      </w:r>
    </w:p>
    <w:p w:rsidR="003F1A23" w:rsidRDefault="003F1A23" w:rsidP="003F1A23">
      <w:pPr>
        <w:spacing w:after="0" w:line="240" w:lineRule="auto"/>
        <w:jc w:val="both"/>
        <w:rPr>
          <w:rFonts w:ascii="Times New Roman" w:hAnsi="Times New Roman"/>
          <w:color w:val="000000"/>
          <w:sz w:val="26"/>
          <w:szCs w:val="26"/>
          <w:u w:val="single"/>
        </w:rPr>
      </w:pPr>
    </w:p>
    <w:p w:rsidR="003F1A23" w:rsidRPr="001B6034" w:rsidRDefault="003F1A23" w:rsidP="003F1A23">
      <w:pPr>
        <w:spacing w:after="0" w:line="240" w:lineRule="auto"/>
        <w:jc w:val="both"/>
        <w:rPr>
          <w:rFonts w:ascii="Times New Roman" w:hAnsi="Times New Roman"/>
          <w:b/>
          <w:color w:val="000000"/>
          <w:sz w:val="26"/>
          <w:szCs w:val="26"/>
        </w:rPr>
      </w:pPr>
      <w:r w:rsidRPr="001B6034">
        <w:rPr>
          <w:rFonts w:ascii="Times New Roman" w:hAnsi="Times New Roman"/>
          <w:b/>
          <w:color w:val="000000"/>
          <w:sz w:val="26"/>
          <w:szCs w:val="26"/>
        </w:rPr>
        <w:t>Профилактика простудных заболеваний</w:t>
      </w:r>
    </w:p>
    <w:p w:rsidR="003F1A23" w:rsidRPr="000906EA" w:rsidRDefault="003F1A23" w:rsidP="003F1A23">
      <w:pPr>
        <w:tabs>
          <w:tab w:val="left" w:pos="3969"/>
        </w:tabs>
        <w:spacing w:after="0" w:line="240" w:lineRule="auto"/>
        <w:jc w:val="both"/>
        <w:rPr>
          <w:rFonts w:ascii="Times New Roman" w:hAnsi="Times New Roman"/>
          <w:color w:val="000000"/>
          <w:sz w:val="26"/>
          <w:szCs w:val="26"/>
        </w:rPr>
      </w:pPr>
      <w:r w:rsidRPr="000906EA">
        <w:rPr>
          <w:rFonts w:ascii="Times New Roman" w:hAnsi="Times New Roman"/>
          <w:sz w:val="26"/>
          <w:szCs w:val="26"/>
        </w:rPr>
        <w:t xml:space="preserve">Профилактическая работа по простудным заболеваниям в детском саду проводилась с применением комплекса закаливающих мероприятий: облегченная одежда (при соответствующей температуре), одежда детей соответственно сезону, мытье рук прохладной водой по локоть, проветривание групп, </w:t>
      </w:r>
      <w:proofErr w:type="spellStart"/>
      <w:r w:rsidRPr="000906EA">
        <w:rPr>
          <w:rFonts w:ascii="Times New Roman" w:hAnsi="Times New Roman"/>
          <w:sz w:val="26"/>
          <w:szCs w:val="26"/>
        </w:rPr>
        <w:t>кварцевание</w:t>
      </w:r>
      <w:proofErr w:type="spellEnd"/>
      <w:r w:rsidRPr="000906EA">
        <w:rPr>
          <w:rFonts w:ascii="Times New Roman" w:hAnsi="Times New Roman"/>
          <w:sz w:val="26"/>
          <w:szCs w:val="26"/>
        </w:rPr>
        <w:t xml:space="preserve"> групп, влажная уборка, в меню добавляли  соки, фрукты.</w:t>
      </w:r>
    </w:p>
    <w:p w:rsidR="003F1A23" w:rsidRPr="000906EA" w:rsidRDefault="003F1A23" w:rsidP="003F1A23">
      <w:pPr>
        <w:spacing w:after="0" w:line="240" w:lineRule="auto"/>
        <w:jc w:val="both"/>
        <w:rPr>
          <w:rFonts w:ascii="Times New Roman" w:hAnsi="Times New Roman"/>
          <w:sz w:val="26"/>
          <w:szCs w:val="26"/>
        </w:rPr>
      </w:pPr>
      <w:r w:rsidRPr="000906EA">
        <w:rPr>
          <w:rFonts w:ascii="Times New Roman" w:hAnsi="Times New Roman"/>
          <w:color w:val="000000"/>
          <w:sz w:val="26"/>
          <w:szCs w:val="26"/>
        </w:rPr>
        <w:t xml:space="preserve">        В детском саду разработан комплекс специальных мероприятий в период подъема заболеваемости. </w:t>
      </w:r>
      <w:r w:rsidRPr="000906EA">
        <w:rPr>
          <w:rFonts w:ascii="Times New Roman" w:hAnsi="Times New Roman"/>
          <w:sz w:val="26"/>
          <w:szCs w:val="26"/>
        </w:rPr>
        <w:t xml:space="preserve">В зимний период проводились орошение воздуха настоем пихты,  </w:t>
      </w:r>
      <w:proofErr w:type="spellStart"/>
      <w:r w:rsidRPr="000906EA">
        <w:rPr>
          <w:rFonts w:ascii="Times New Roman" w:hAnsi="Times New Roman"/>
          <w:sz w:val="26"/>
          <w:szCs w:val="26"/>
        </w:rPr>
        <w:t>оксалиновая</w:t>
      </w:r>
      <w:proofErr w:type="spellEnd"/>
      <w:r w:rsidRPr="000906EA">
        <w:rPr>
          <w:rFonts w:ascii="Times New Roman" w:hAnsi="Times New Roman"/>
          <w:sz w:val="26"/>
          <w:szCs w:val="26"/>
        </w:rPr>
        <w:t xml:space="preserve"> мазь,  чесночные капсулы. </w:t>
      </w:r>
    </w:p>
    <w:p w:rsidR="003F1A23" w:rsidRPr="000906EA" w:rsidRDefault="003F1A23" w:rsidP="003F1A23">
      <w:pPr>
        <w:spacing w:after="0" w:line="240" w:lineRule="auto"/>
        <w:jc w:val="both"/>
        <w:rPr>
          <w:rFonts w:ascii="Times New Roman" w:hAnsi="Times New Roman"/>
          <w:sz w:val="26"/>
          <w:szCs w:val="26"/>
        </w:rPr>
      </w:pPr>
      <w:r w:rsidRPr="000906EA">
        <w:rPr>
          <w:rFonts w:ascii="Times New Roman" w:hAnsi="Times New Roman"/>
          <w:sz w:val="26"/>
          <w:szCs w:val="26"/>
        </w:rPr>
        <w:t xml:space="preserve">          В течение года воспитатели, медицинский работник предлагали разнообразную информацию для родителей по профилактике заболеваний и оздоровлению детей.        </w:t>
      </w:r>
    </w:p>
    <w:p w:rsidR="003F1A23" w:rsidRPr="000906EA" w:rsidRDefault="003F1A23" w:rsidP="003F1A23">
      <w:pPr>
        <w:spacing w:after="0" w:line="240" w:lineRule="auto"/>
        <w:ind w:firstLine="708"/>
        <w:jc w:val="both"/>
        <w:rPr>
          <w:rFonts w:ascii="Times New Roman" w:hAnsi="Times New Roman"/>
          <w:sz w:val="26"/>
          <w:szCs w:val="26"/>
        </w:rPr>
      </w:pPr>
      <w:r w:rsidRPr="000906EA">
        <w:rPr>
          <w:rFonts w:ascii="Times New Roman" w:hAnsi="Times New Roman"/>
          <w:sz w:val="26"/>
          <w:szCs w:val="26"/>
        </w:rPr>
        <w:t xml:space="preserve">Медицинский отчет и анализ заболеваемости за последние 3 года показал, что уровень заболеваемости детей ОРВИ остается почти на одном показателе –0,6 - 0,7. Основную массу случаев заболеваний дают дети младшей группы. </w:t>
      </w:r>
    </w:p>
    <w:p w:rsidR="003F1A23" w:rsidRPr="000906EA" w:rsidRDefault="003F1A23" w:rsidP="003F1A23">
      <w:pPr>
        <w:spacing w:after="0" w:line="240" w:lineRule="auto"/>
        <w:jc w:val="both"/>
        <w:rPr>
          <w:rFonts w:ascii="Times New Roman" w:hAnsi="Times New Roman"/>
          <w:color w:val="000000"/>
          <w:sz w:val="26"/>
          <w:szCs w:val="26"/>
        </w:rPr>
      </w:pPr>
    </w:p>
    <w:p w:rsidR="003F1A23" w:rsidRPr="000F5899" w:rsidRDefault="003F1A23" w:rsidP="003F1A23">
      <w:pPr>
        <w:spacing w:after="0" w:line="240" w:lineRule="auto"/>
        <w:jc w:val="both"/>
        <w:rPr>
          <w:rFonts w:ascii="Times New Roman" w:hAnsi="Times New Roman"/>
          <w:b/>
          <w:bCs/>
          <w:sz w:val="26"/>
          <w:szCs w:val="26"/>
        </w:rPr>
      </w:pPr>
      <w:r>
        <w:rPr>
          <w:rFonts w:ascii="Times New Roman" w:hAnsi="Times New Roman"/>
          <w:b/>
          <w:bCs/>
          <w:sz w:val="26"/>
          <w:szCs w:val="26"/>
        </w:rPr>
        <w:t>6.ФИНАНСОВО-ЭКОНОМИЧЕСКИЕ ПОКАЗАТЕЛИ</w:t>
      </w:r>
    </w:p>
    <w:p w:rsidR="003F1A23" w:rsidRPr="000F5899" w:rsidRDefault="003F1A23" w:rsidP="003F1A23">
      <w:pPr>
        <w:spacing w:after="0" w:line="240" w:lineRule="auto"/>
        <w:ind w:firstLine="644"/>
        <w:jc w:val="both"/>
        <w:rPr>
          <w:rFonts w:ascii="Times New Roman" w:hAnsi="Times New Roman"/>
          <w:sz w:val="26"/>
          <w:szCs w:val="26"/>
        </w:rPr>
      </w:pPr>
      <w:r w:rsidRPr="000F5899">
        <w:rPr>
          <w:rFonts w:ascii="Times New Roman" w:hAnsi="Times New Roman"/>
          <w:sz w:val="26"/>
          <w:szCs w:val="26"/>
        </w:rPr>
        <w:t>За 2016-2017 учебный  год стоимость оплаты за  одного ребенка   составила: 1900,00</w:t>
      </w:r>
      <w:r>
        <w:rPr>
          <w:rFonts w:ascii="Times New Roman" w:hAnsi="Times New Roman"/>
          <w:sz w:val="26"/>
          <w:szCs w:val="26"/>
        </w:rPr>
        <w:t xml:space="preserve"> рублей</w:t>
      </w:r>
      <w:r w:rsidRPr="000F5899">
        <w:rPr>
          <w:rFonts w:ascii="Times New Roman" w:hAnsi="Times New Roman"/>
          <w:sz w:val="26"/>
          <w:szCs w:val="26"/>
        </w:rPr>
        <w:t>.</w:t>
      </w:r>
    </w:p>
    <w:p w:rsidR="003F1A23" w:rsidRPr="000F5899" w:rsidRDefault="003F1A23" w:rsidP="003F1A23">
      <w:pPr>
        <w:pStyle w:val="a8"/>
        <w:ind w:firstLine="644"/>
        <w:jc w:val="both"/>
        <w:rPr>
          <w:rFonts w:ascii="Times New Roman" w:hAnsi="Times New Roman"/>
          <w:sz w:val="26"/>
          <w:szCs w:val="26"/>
        </w:rPr>
      </w:pPr>
      <w:r w:rsidRPr="000F5899">
        <w:rPr>
          <w:rFonts w:ascii="Times New Roman" w:hAnsi="Times New Roman"/>
          <w:sz w:val="26"/>
          <w:szCs w:val="26"/>
        </w:rPr>
        <w:t>Финансово – экономическое обеспечение деятельности ДОУ  строилось на основе утвержденной сметы Михайловского районного управления  образования, осуществляется в соответствии с основными нормативными документами сметой и расходами и штатным расписанием.</w:t>
      </w:r>
    </w:p>
    <w:p w:rsidR="003F1A23" w:rsidRPr="000F5899" w:rsidRDefault="003F1A23" w:rsidP="003F1A23">
      <w:pPr>
        <w:pStyle w:val="a8"/>
        <w:ind w:firstLine="644"/>
        <w:jc w:val="both"/>
        <w:rPr>
          <w:rFonts w:ascii="Times New Roman" w:hAnsi="Times New Roman"/>
          <w:sz w:val="26"/>
          <w:szCs w:val="26"/>
        </w:rPr>
      </w:pPr>
      <w:r w:rsidRPr="000F5899">
        <w:rPr>
          <w:rFonts w:ascii="Times New Roman" w:hAnsi="Times New Roman"/>
          <w:sz w:val="26"/>
          <w:szCs w:val="26"/>
        </w:rPr>
        <w:t>Контрольная деятельность осуществлялась дифференцированно. За контролем всегда следовал анализ деятельности, определялись мероприятия по устранению недостатков.</w:t>
      </w:r>
    </w:p>
    <w:p w:rsidR="003F1A23" w:rsidRPr="000F5899" w:rsidRDefault="003F1A23" w:rsidP="003F1A23">
      <w:pPr>
        <w:pStyle w:val="a8"/>
        <w:ind w:firstLine="644"/>
        <w:jc w:val="both"/>
        <w:rPr>
          <w:rFonts w:ascii="Times New Roman" w:hAnsi="Times New Roman"/>
          <w:sz w:val="26"/>
          <w:szCs w:val="26"/>
        </w:rPr>
      </w:pPr>
      <w:r w:rsidRPr="000F5899">
        <w:rPr>
          <w:rFonts w:ascii="Times New Roman" w:hAnsi="Times New Roman"/>
          <w:sz w:val="26"/>
          <w:szCs w:val="26"/>
        </w:rPr>
        <w:t>В дошкольном образовательном учреждении используется экономическое стимулирование труда сотрудников: премии по итогам года, по результатам подготовки и проведения мероприятий, надбавка за сложность и интенсивность труда.</w:t>
      </w:r>
    </w:p>
    <w:p w:rsidR="003F1A23" w:rsidRPr="009B5537" w:rsidRDefault="003F1A23" w:rsidP="003F1A23">
      <w:pPr>
        <w:pStyle w:val="2"/>
        <w:spacing w:after="0" w:line="240" w:lineRule="auto"/>
        <w:ind w:left="426" w:right="170"/>
        <w:jc w:val="both"/>
        <w:rPr>
          <w:rFonts w:ascii="Times New Roman" w:hAnsi="Times New Roman"/>
          <w:sz w:val="26"/>
          <w:szCs w:val="26"/>
        </w:rPr>
      </w:pPr>
      <w:r w:rsidRPr="007E357D">
        <w:t xml:space="preserve">      </w:t>
      </w:r>
      <w:r w:rsidRPr="009B5537">
        <w:rPr>
          <w:rFonts w:ascii="Times New Roman" w:hAnsi="Times New Roman"/>
          <w:sz w:val="26"/>
          <w:szCs w:val="26"/>
        </w:rPr>
        <w:t>В 2016 – 2017 учебном году  согласно плану развития материальной базы были произведены следующие работы.</w:t>
      </w:r>
    </w:p>
    <w:p w:rsidR="003F1A23" w:rsidRPr="009B5537" w:rsidRDefault="003F1A23" w:rsidP="003F1A23">
      <w:pPr>
        <w:pStyle w:val="2"/>
        <w:numPr>
          <w:ilvl w:val="0"/>
          <w:numId w:val="20"/>
        </w:numPr>
        <w:spacing w:after="0" w:line="240" w:lineRule="auto"/>
        <w:ind w:left="426" w:right="170"/>
        <w:jc w:val="both"/>
        <w:rPr>
          <w:rFonts w:ascii="Times New Roman" w:hAnsi="Times New Roman"/>
          <w:color w:val="000000"/>
          <w:sz w:val="26"/>
          <w:szCs w:val="26"/>
          <w:u w:val="single"/>
        </w:rPr>
      </w:pPr>
      <w:r w:rsidRPr="009B5537">
        <w:rPr>
          <w:rFonts w:ascii="Times New Roman" w:hAnsi="Times New Roman"/>
          <w:color w:val="000000"/>
          <w:sz w:val="26"/>
          <w:szCs w:val="26"/>
        </w:rPr>
        <w:t xml:space="preserve">Предметно-пространственное окружение ДОУ эстетически продумано.  В каждой возрастной  группе создана своя предметно-развивающая среда, позволяющая эффективно реализовать те программы и технологии, по которым работают педагоги. Развивающая среда детского сада организована с учетом интересов детей и отвечает их возрастным особенностям.  </w:t>
      </w:r>
    </w:p>
    <w:p w:rsidR="003F1A23" w:rsidRPr="009B5537" w:rsidRDefault="003F1A23" w:rsidP="003F1A23">
      <w:pPr>
        <w:pStyle w:val="2"/>
        <w:numPr>
          <w:ilvl w:val="0"/>
          <w:numId w:val="20"/>
        </w:numPr>
        <w:spacing w:after="0" w:line="240" w:lineRule="auto"/>
        <w:ind w:left="426" w:right="170"/>
        <w:jc w:val="both"/>
        <w:rPr>
          <w:rFonts w:ascii="Times New Roman" w:hAnsi="Times New Roman"/>
          <w:color w:val="000000"/>
          <w:sz w:val="26"/>
          <w:szCs w:val="26"/>
          <w:u w:val="single"/>
        </w:rPr>
      </w:pPr>
      <w:r w:rsidRPr="009B5537">
        <w:rPr>
          <w:rFonts w:ascii="Times New Roman" w:hAnsi="Times New Roman"/>
          <w:color w:val="000000"/>
          <w:sz w:val="26"/>
          <w:szCs w:val="26"/>
          <w:u w:val="single"/>
        </w:rPr>
        <w:t>Благодаря выделенным бюджетным средствам и помощи родителей:</w:t>
      </w:r>
    </w:p>
    <w:p w:rsidR="003F1A23" w:rsidRPr="009B5537" w:rsidRDefault="003F1A23" w:rsidP="003F1A23">
      <w:pPr>
        <w:numPr>
          <w:ilvl w:val="0"/>
          <w:numId w:val="22"/>
        </w:numPr>
        <w:spacing w:after="0" w:line="240" w:lineRule="auto"/>
        <w:ind w:hanging="371"/>
        <w:jc w:val="both"/>
        <w:rPr>
          <w:rFonts w:ascii="Times New Roman" w:hAnsi="Times New Roman"/>
          <w:color w:val="000000"/>
          <w:sz w:val="26"/>
          <w:szCs w:val="26"/>
        </w:rPr>
      </w:pPr>
      <w:r w:rsidRPr="009B5537">
        <w:rPr>
          <w:rFonts w:ascii="Times New Roman" w:hAnsi="Times New Roman"/>
          <w:color w:val="000000"/>
          <w:sz w:val="26"/>
          <w:szCs w:val="26"/>
        </w:rPr>
        <w:t>Приобретены:</w:t>
      </w:r>
    </w:p>
    <w:p w:rsidR="003F1A23" w:rsidRPr="009B5537" w:rsidRDefault="003F1A23" w:rsidP="003F1A23">
      <w:pPr>
        <w:numPr>
          <w:ilvl w:val="0"/>
          <w:numId w:val="23"/>
        </w:numPr>
        <w:spacing w:after="0" w:line="240" w:lineRule="auto"/>
        <w:jc w:val="both"/>
        <w:rPr>
          <w:rFonts w:ascii="Times New Roman" w:hAnsi="Times New Roman"/>
          <w:color w:val="000000"/>
          <w:sz w:val="26"/>
          <w:szCs w:val="26"/>
        </w:rPr>
      </w:pPr>
      <w:proofErr w:type="spellStart"/>
      <w:proofErr w:type="gramStart"/>
      <w:r w:rsidRPr="009B5537">
        <w:rPr>
          <w:rFonts w:ascii="Times New Roman" w:hAnsi="Times New Roman"/>
          <w:color w:val="000000"/>
          <w:sz w:val="26"/>
          <w:szCs w:val="26"/>
        </w:rPr>
        <w:t>лако-красочные</w:t>
      </w:r>
      <w:proofErr w:type="spellEnd"/>
      <w:proofErr w:type="gramEnd"/>
      <w:r w:rsidRPr="009B5537">
        <w:rPr>
          <w:rFonts w:ascii="Times New Roman" w:hAnsi="Times New Roman"/>
          <w:color w:val="000000"/>
          <w:sz w:val="26"/>
          <w:szCs w:val="26"/>
        </w:rPr>
        <w:t xml:space="preserve"> изделия и известь для  ремонта МДОБУ; </w:t>
      </w:r>
    </w:p>
    <w:p w:rsidR="003F1A23" w:rsidRPr="009B5537" w:rsidRDefault="003F1A23" w:rsidP="003F1A23">
      <w:pPr>
        <w:numPr>
          <w:ilvl w:val="0"/>
          <w:numId w:val="23"/>
        </w:numPr>
        <w:spacing w:after="0" w:line="240" w:lineRule="auto"/>
        <w:jc w:val="both"/>
        <w:rPr>
          <w:rFonts w:ascii="Times New Roman" w:hAnsi="Times New Roman"/>
          <w:color w:val="000000"/>
          <w:sz w:val="26"/>
          <w:szCs w:val="26"/>
        </w:rPr>
      </w:pPr>
      <w:proofErr w:type="spellStart"/>
      <w:r w:rsidRPr="009B5537">
        <w:rPr>
          <w:rFonts w:ascii="Times New Roman" w:hAnsi="Times New Roman"/>
          <w:color w:val="000000"/>
          <w:sz w:val="26"/>
          <w:szCs w:val="26"/>
        </w:rPr>
        <w:t>хоз</w:t>
      </w:r>
      <w:proofErr w:type="spellEnd"/>
      <w:r w:rsidRPr="009B5537">
        <w:rPr>
          <w:rFonts w:ascii="Times New Roman" w:hAnsi="Times New Roman"/>
          <w:color w:val="000000"/>
          <w:sz w:val="26"/>
          <w:szCs w:val="26"/>
        </w:rPr>
        <w:t>. товары (моющие и чистящие средства);</w:t>
      </w:r>
    </w:p>
    <w:p w:rsidR="003F1A23" w:rsidRPr="009B5537" w:rsidRDefault="003F1A23" w:rsidP="003F1A23">
      <w:pPr>
        <w:numPr>
          <w:ilvl w:val="0"/>
          <w:numId w:val="23"/>
        </w:numPr>
        <w:spacing w:after="0" w:line="240" w:lineRule="auto"/>
        <w:jc w:val="both"/>
        <w:rPr>
          <w:rFonts w:ascii="Times New Roman" w:hAnsi="Times New Roman"/>
          <w:color w:val="000000"/>
          <w:sz w:val="26"/>
          <w:szCs w:val="26"/>
        </w:rPr>
      </w:pPr>
      <w:r w:rsidRPr="009B5537">
        <w:rPr>
          <w:rFonts w:ascii="Times New Roman" w:hAnsi="Times New Roman"/>
          <w:color w:val="000000"/>
          <w:sz w:val="26"/>
          <w:szCs w:val="26"/>
        </w:rPr>
        <w:t>электротовары (лампочки);</w:t>
      </w:r>
    </w:p>
    <w:p w:rsidR="003F1A23" w:rsidRPr="009B5537" w:rsidRDefault="003F1A23" w:rsidP="003F1A23">
      <w:pPr>
        <w:numPr>
          <w:ilvl w:val="0"/>
          <w:numId w:val="23"/>
        </w:numPr>
        <w:spacing w:after="0" w:line="240" w:lineRule="auto"/>
        <w:jc w:val="both"/>
        <w:rPr>
          <w:rFonts w:ascii="Times New Roman" w:hAnsi="Times New Roman"/>
          <w:color w:val="000000"/>
          <w:sz w:val="26"/>
          <w:szCs w:val="26"/>
        </w:rPr>
      </w:pPr>
      <w:r w:rsidRPr="009B5537">
        <w:rPr>
          <w:rFonts w:ascii="Times New Roman" w:hAnsi="Times New Roman"/>
          <w:color w:val="000000"/>
          <w:sz w:val="26"/>
          <w:szCs w:val="26"/>
        </w:rPr>
        <w:t>мягкий инвентарь (халаты, фартуки, полотенца, подушки);</w:t>
      </w:r>
    </w:p>
    <w:p w:rsidR="003F1A23" w:rsidRPr="009B5537" w:rsidRDefault="003F1A23" w:rsidP="003F1A23">
      <w:pPr>
        <w:numPr>
          <w:ilvl w:val="0"/>
          <w:numId w:val="23"/>
        </w:numPr>
        <w:spacing w:after="0" w:line="240" w:lineRule="auto"/>
        <w:jc w:val="both"/>
        <w:rPr>
          <w:rFonts w:ascii="Times New Roman" w:hAnsi="Times New Roman"/>
          <w:color w:val="000000"/>
          <w:sz w:val="26"/>
          <w:szCs w:val="26"/>
        </w:rPr>
      </w:pPr>
      <w:r w:rsidRPr="009B5537">
        <w:rPr>
          <w:rFonts w:ascii="Times New Roman" w:hAnsi="Times New Roman"/>
          <w:color w:val="000000"/>
          <w:sz w:val="26"/>
          <w:szCs w:val="26"/>
        </w:rPr>
        <w:t>посуда (тарелки, кружки, ведра);</w:t>
      </w:r>
    </w:p>
    <w:p w:rsidR="003F1A23" w:rsidRPr="009B5537" w:rsidRDefault="003F1A23" w:rsidP="003F1A23">
      <w:pPr>
        <w:numPr>
          <w:ilvl w:val="0"/>
          <w:numId w:val="23"/>
        </w:numPr>
        <w:spacing w:after="0" w:line="240" w:lineRule="auto"/>
        <w:jc w:val="both"/>
        <w:rPr>
          <w:rFonts w:ascii="Times New Roman" w:hAnsi="Times New Roman"/>
          <w:color w:val="000000"/>
          <w:sz w:val="26"/>
          <w:szCs w:val="26"/>
        </w:rPr>
      </w:pPr>
      <w:r w:rsidRPr="009B5537">
        <w:rPr>
          <w:rFonts w:ascii="Times New Roman" w:hAnsi="Times New Roman"/>
          <w:color w:val="000000"/>
          <w:sz w:val="26"/>
          <w:szCs w:val="26"/>
        </w:rPr>
        <w:lastRenderedPageBreak/>
        <w:t>медикаменты;</w:t>
      </w:r>
    </w:p>
    <w:p w:rsidR="003F1A23" w:rsidRPr="009B5537" w:rsidRDefault="003F1A23" w:rsidP="003F1A23">
      <w:pPr>
        <w:numPr>
          <w:ilvl w:val="0"/>
          <w:numId w:val="23"/>
        </w:numPr>
        <w:spacing w:after="0" w:line="240" w:lineRule="auto"/>
        <w:jc w:val="both"/>
        <w:rPr>
          <w:rFonts w:ascii="Times New Roman" w:hAnsi="Times New Roman"/>
          <w:color w:val="000000"/>
          <w:sz w:val="26"/>
          <w:szCs w:val="26"/>
        </w:rPr>
      </w:pPr>
      <w:proofErr w:type="spellStart"/>
      <w:r w:rsidRPr="009B5537">
        <w:rPr>
          <w:rFonts w:ascii="Times New Roman" w:hAnsi="Times New Roman"/>
          <w:color w:val="000000"/>
          <w:sz w:val="26"/>
          <w:szCs w:val="26"/>
        </w:rPr>
        <w:t>концтовары</w:t>
      </w:r>
      <w:proofErr w:type="spellEnd"/>
      <w:r w:rsidRPr="009B5537">
        <w:rPr>
          <w:rFonts w:ascii="Times New Roman" w:hAnsi="Times New Roman"/>
          <w:color w:val="000000"/>
          <w:sz w:val="26"/>
          <w:szCs w:val="26"/>
        </w:rPr>
        <w:t>, бумага для печати, картриджи;</w:t>
      </w:r>
    </w:p>
    <w:p w:rsidR="003F1A23" w:rsidRPr="009B5537" w:rsidRDefault="003F1A23" w:rsidP="003F1A23">
      <w:pPr>
        <w:numPr>
          <w:ilvl w:val="0"/>
          <w:numId w:val="23"/>
        </w:numPr>
        <w:spacing w:after="0" w:line="240" w:lineRule="auto"/>
        <w:jc w:val="both"/>
        <w:rPr>
          <w:rFonts w:ascii="Times New Roman" w:hAnsi="Times New Roman"/>
          <w:color w:val="000000"/>
          <w:sz w:val="26"/>
          <w:szCs w:val="26"/>
        </w:rPr>
      </w:pPr>
      <w:r w:rsidRPr="009B5537">
        <w:rPr>
          <w:rFonts w:ascii="Times New Roman" w:hAnsi="Times New Roman"/>
          <w:color w:val="000000"/>
          <w:sz w:val="26"/>
          <w:szCs w:val="26"/>
        </w:rPr>
        <w:t>детские стульчики в три группы.</w:t>
      </w:r>
    </w:p>
    <w:p w:rsidR="003F1A23" w:rsidRPr="009B5537" w:rsidRDefault="003F1A23" w:rsidP="003F1A23">
      <w:pPr>
        <w:numPr>
          <w:ilvl w:val="0"/>
          <w:numId w:val="23"/>
        </w:numPr>
        <w:spacing w:after="0" w:line="240" w:lineRule="auto"/>
        <w:jc w:val="both"/>
        <w:rPr>
          <w:rFonts w:ascii="Times New Roman" w:hAnsi="Times New Roman"/>
          <w:color w:val="000000"/>
          <w:sz w:val="26"/>
          <w:szCs w:val="26"/>
        </w:rPr>
      </w:pPr>
      <w:r w:rsidRPr="009B5537">
        <w:rPr>
          <w:rFonts w:ascii="Times New Roman" w:hAnsi="Times New Roman"/>
          <w:color w:val="000000"/>
          <w:sz w:val="26"/>
          <w:szCs w:val="26"/>
        </w:rPr>
        <w:t>Детские столы в старшую и подготовительную  группы</w:t>
      </w:r>
    </w:p>
    <w:p w:rsidR="003F1A23" w:rsidRPr="009B5537" w:rsidRDefault="003F1A23" w:rsidP="003F1A23">
      <w:pPr>
        <w:pStyle w:val="2"/>
        <w:numPr>
          <w:ilvl w:val="0"/>
          <w:numId w:val="21"/>
        </w:numPr>
        <w:tabs>
          <w:tab w:val="left" w:pos="709"/>
        </w:tabs>
        <w:spacing w:after="0" w:line="240" w:lineRule="auto"/>
        <w:ind w:right="170" w:hanging="437"/>
        <w:jc w:val="both"/>
        <w:rPr>
          <w:rFonts w:ascii="Times New Roman" w:hAnsi="Times New Roman"/>
          <w:color w:val="000000"/>
          <w:sz w:val="26"/>
          <w:szCs w:val="26"/>
        </w:rPr>
      </w:pPr>
      <w:r w:rsidRPr="009B5537">
        <w:rPr>
          <w:rFonts w:ascii="Times New Roman" w:hAnsi="Times New Roman"/>
          <w:color w:val="000000"/>
          <w:sz w:val="26"/>
          <w:szCs w:val="26"/>
        </w:rPr>
        <w:t>Произведен косметический ремонт групп, коридоров.</w:t>
      </w:r>
    </w:p>
    <w:p w:rsidR="003F1A23" w:rsidRPr="009B5537" w:rsidRDefault="003F1A23" w:rsidP="003F1A23">
      <w:pPr>
        <w:pStyle w:val="2"/>
        <w:numPr>
          <w:ilvl w:val="0"/>
          <w:numId w:val="21"/>
        </w:numPr>
        <w:tabs>
          <w:tab w:val="left" w:pos="709"/>
        </w:tabs>
        <w:spacing w:after="0" w:line="240" w:lineRule="auto"/>
        <w:ind w:right="170" w:hanging="437"/>
        <w:jc w:val="both"/>
        <w:rPr>
          <w:rFonts w:ascii="Times New Roman" w:hAnsi="Times New Roman"/>
          <w:color w:val="000000"/>
          <w:sz w:val="26"/>
          <w:szCs w:val="26"/>
        </w:rPr>
      </w:pPr>
      <w:r w:rsidRPr="009B5537">
        <w:rPr>
          <w:rFonts w:ascii="Times New Roman" w:hAnsi="Times New Roman"/>
          <w:color w:val="000000"/>
          <w:sz w:val="26"/>
          <w:szCs w:val="26"/>
        </w:rPr>
        <w:t>Отремонтирована вентиляционная шахта;</w:t>
      </w:r>
    </w:p>
    <w:p w:rsidR="003F1A23" w:rsidRPr="009B5537" w:rsidRDefault="003F1A23" w:rsidP="003F1A23">
      <w:pPr>
        <w:numPr>
          <w:ilvl w:val="0"/>
          <w:numId w:val="21"/>
        </w:numPr>
        <w:tabs>
          <w:tab w:val="left" w:pos="851"/>
        </w:tabs>
        <w:spacing w:after="0" w:line="240" w:lineRule="auto"/>
        <w:ind w:hanging="437"/>
        <w:jc w:val="both"/>
        <w:rPr>
          <w:rFonts w:ascii="Times New Roman" w:hAnsi="Times New Roman"/>
          <w:color w:val="000000"/>
          <w:sz w:val="26"/>
          <w:szCs w:val="26"/>
        </w:rPr>
      </w:pPr>
      <w:r w:rsidRPr="009B5537">
        <w:rPr>
          <w:rFonts w:ascii="Times New Roman" w:hAnsi="Times New Roman"/>
          <w:color w:val="000000"/>
          <w:sz w:val="26"/>
          <w:szCs w:val="26"/>
        </w:rPr>
        <w:t xml:space="preserve">    Завезен песок на участки МДОБУ;</w:t>
      </w:r>
    </w:p>
    <w:p w:rsidR="003F1A23" w:rsidRPr="009B5537" w:rsidRDefault="003F1A23" w:rsidP="003F1A23">
      <w:pPr>
        <w:numPr>
          <w:ilvl w:val="0"/>
          <w:numId w:val="21"/>
        </w:numPr>
        <w:tabs>
          <w:tab w:val="left" w:pos="851"/>
        </w:tabs>
        <w:spacing w:after="0" w:line="240" w:lineRule="auto"/>
        <w:ind w:hanging="437"/>
        <w:jc w:val="both"/>
        <w:rPr>
          <w:rFonts w:ascii="Times New Roman" w:hAnsi="Times New Roman"/>
          <w:color w:val="000000"/>
          <w:sz w:val="26"/>
          <w:szCs w:val="26"/>
        </w:rPr>
      </w:pPr>
      <w:r w:rsidRPr="009B5537">
        <w:rPr>
          <w:rFonts w:ascii="Times New Roman" w:hAnsi="Times New Roman"/>
          <w:color w:val="000000"/>
          <w:sz w:val="26"/>
          <w:szCs w:val="26"/>
        </w:rPr>
        <w:t xml:space="preserve">    Установлено спортивное оборудование на участках (бумы, </w:t>
      </w:r>
      <w:proofErr w:type="spellStart"/>
      <w:r w:rsidRPr="009B5537">
        <w:rPr>
          <w:rFonts w:ascii="Times New Roman" w:hAnsi="Times New Roman"/>
          <w:color w:val="000000"/>
          <w:sz w:val="26"/>
          <w:szCs w:val="26"/>
        </w:rPr>
        <w:t>кольцебросы</w:t>
      </w:r>
      <w:proofErr w:type="spellEnd"/>
      <w:r w:rsidRPr="009B5537">
        <w:rPr>
          <w:rFonts w:ascii="Times New Roman" w:hAnsi="Times New Roman"/>
          <w:color w:val="000000"/>
          <w:sz w:val="26"/>
          <w:szCs w:val="26"/>
        </w:rPr>
        <w:t>, турники), а так же песочницы, игровые автомобили, качели;</w:t>
      </w:r>
    </w:p>
    <w:p w:rsidR="003F1A23" w:rsidRPr="009B5537" w:rsidRDefault="003F1A23" w:rsidP="003F1A23">
      <w:pPr>
        <w:numPr>
          <w:ilvl w:val="0"/>
          <w:numId w:val="21"/>
        </w:numPr>
        <w:tabs>
          <w:tab w:val="left" w:pos="851"/>
        </w:tabs>
        <w:spacing w:after="0" w:line="240" w:lineRule="auto"/>
        <w:ind w:hanging="437"/>
        <w:jc w:val="both"/>
        <w:rPr>
          <w:rFonts w:ascii="Times New Roman" w:hAnsi="Times New Roman"/>
          <w:color w:val="000000"/>
          <w:sz w:val="26"/>
          <w:szCs w:val="26"/>
        </w:rPr>
      </w:pPr>
      <w:r w:rsidRPr="009B5537">
        <w:rPr>
          <w:rFonts w:ascii="Times New Roman" w:hAnsi="Times New Roman"/>
          <w:color w:val="000000"/>
          <w:sz w:val="26"/>
          <w:szCs w:val="26"/>
        </w:rPr>
        <w:t xml:space="preserve">    Отремонтированы и окрашены заборы на участках для детей ясельных групп; </w:t>
      </w:r>
    </w:p>
    <w:p w:rsidR="003F1A23" w:rsidRPr="009B5537" w:rsidRDefault="003F1A23" w:rsidP="003F1A23">
      <w:pPr>
        <w:numPr>
          <w:ilvl w:val="0"/>
          <w:numId w:val="21"/>
        </w:numPr>
        <w:tabs>
          <w:tab w:val="left" w:pos="851"/>
        </w:tabs>
        <w:spacing w:after="0" w:line="240" w:lineRule="auto"/>
        <w:ind w:hanging="437"/>
        <w:jc w:val="both"/>
        <w:rPr>
          <w:rFonts w:ascii="Times New Roman" w:hAnsi="Times New Roman"/>
          <w:color w:val="000000"/>
          <w:sz w:val="26"/>
          <w:szCs w:val="26"/>
        </w:rPr>
      </w:pPr>
      <w:r w:rsidRPr="009B5537">
        <w:rPr>
          <w:rFonts w:ascii="Times New Roman" w:hAnsi="Times New Roman"/>
          <w:color w:val="000000"/>
          <w:sz w:val="26"/>
          <w:szCs w:val="26"/>
        </w:rPr>
        <w:t xml:space="preserve">     Окрашено оборудование на участках.</w:t>
      </w:r>
    </w:p>
    <w:p w:rsidR="003F1A23" w:rsidRPr="009B5537" w:rsidRDefault="003F1A23" w:rsidP="003F1A23">
      <w:pPr>
        <w:tabs>
          <w:tab w:val="left" w:pos="851"/>
        </w:tabs>
        <w:spacing w:after="0" w:line="240" w:lineRule="auto"/>
        <w:jc w:val="both"/>
        <w:rPr>
          <w:rFonts w:ascii="Times New Roman" w:hAnsi="Times New Roman"/>
          <w:color w:val="000000"/>
          <w:sz w:val="26"/>
          <w:szCs w:val="26"/>
        </w:rPr>
      </w:pPr>
      <w:r w:rsidRPr="009B5537">
        <w:rPr>
          <w:rFonts w:ascii="Times New Roman" w:hAnsi="Times New Roman"/>
          <w:color w:val="000000"/>
          <w:sz w:val="26"/>
          <w:szCs w:val="26"/>
        </w:rPr>
        <w:t xml:space="preserve">           Социально-эмоциональному, физическому и интеллектуальному развитию детей способствовало пополнение материальной базы ДОУ:</w:t>
      </w:r>
    </w:p>
    <w:p w:rsidR="003F1A23" w:rsidRPr="009B5537" w:rsidRDefault="003F1A23" w:rsidP="003F1A23">
      <w:pPr>
        <w:numPr>
          <w:ilvl w:val="0"/>
          <w:numId w:val="24"/>
        </w:numPr>
        <w:spacing w:after="0" w:line="240" w:lineRule="auto"/>
        <w:jc w:val="both"/>
        <w:rPr>
          <w:rFonts w:ascii="Times New Roman" w:hAnsi="Times New Roman"/>
          <w:color w:val="000000"/>
          <w:sz w:val="26"/>
          <w:szCs w:val="26"/>
        </w:rPr>
      </w:pPr>
      <w:r w:rsidRPr="009B5537">
        <w:rPr>
          <w:rFonts w:ascii="Times New Roman" w:hAnsi="Times New Roman"/>
          <w:color w:val="000000"/>
          <w:sz w:val="26"/>
          <w:szCs w:val="26"/>
        </w:rPr>
        <w:t>Пополнены игрушками и  дидактическим материалом тематические зоны в группах.</w:t>
      </w:r>
    </w:p>
    <w:p w:rsidR="003F1A23" w:rsidRPr="009B5537" w:rsidRDefault="003F1A23" w:rsidP="003F1A23">
      <w:pPr>
        <w:numPr>
          <w:ilvl w:val="0"/>
          <w:numId w:val="24"/>
        </w:numPr>
        <w:spacing w:after="0" w:line="240" w:lineRule="auto"/>
        <w:jc w:val="both"/>
        <w:rPr>
          <w:rFonts w:ascii="Times New Roman" w:hAnsi="Times New Roman"/>
          <w:color w:val="000000"/>
          <w:sz w:val="26"/>
          <w:szCs w:val="26"/>
        </w:rPr>
      </w:pPr>
      <w:r w:rsidRPr="009B5537">
        <w:rPr>
          <w:rFonts w:ascii="Times New Roman" w:hAnsi="Times New Roman"/>
          <w:color w:val="000000"/>
          <w:sz w:val="26"/>
          <w:szCs w:val="26"/>
        </w:rPr>
        <w:t>Произведена подписка на периодическую печать по дошкольному образованию</w:t>
      </w:r>
    </w:p>
    <w:p w:rsidR="003F1A23" w:rsidRDefault="003F1A23" w:rsidP="003F1A23">
      <w:pPr>
        <w:spacing w:after="0"/>
        <w:rPr>
          <w:rFonts w:ascii="Times New Roman" w:hAnsi="Times New Roman"/>
          <w:b/>
          <w:bCs/>
          <w:sz w:val="26"/>
          <w:szCs w:val="26"/>
        </w:rPr>
      </w:pPr>
    </w:p>
    <w:p w:rsidR="003F1A23" w:rsidRPr="000F5899" w:rsidRDefault="003F1A23" w:rsidP="003F1A23">
      <w:pPr>
        <w:spacing w:after="0" w:line="240" w:lineRule="auto"/>
        <w:rPr>
          <w:rFonts w:ascii="Times New Roman" w:hAnsi="Times New Roman"/>
          <w:b/>
          <w:bCs/>
          <w:sz w:val="26"/>
          <w:szCs w:val="26"/>
        </w:rPr>
      </w:pPr>
      <w:r>
        <w:rPr>
          <w:rFonts w:ascii="Times New Roman" w:hAnsi="Times New Roman"/>
          <w:b/>
          <w:bCs/>
          <w:sz w:val="26"/>
          <w:szCs w:val="26"/>
        </w:rPr>
        <w:t>7.ЗАКЛЮЧЕНИЕ</w:t>
      </w:r>
      <w:r w:rsidRPr="000F5899">
        <w:rPr>
          <w:rFonts w:ascii="Times New Roman" w:hAnsi="Times New Roman"/>
          <w:b/>
          <w:bCs/>
          <w:sz w:val="26"/>
          <w:szCs w:val="26"/>
        </w:rPr>
        <w:t xml:space="preserve"> </w:t>
      </w:r>
    </w:p>
    <w:p w:rsidR="003F1A23" w:rsidRPr="000F5899" w:rsidRDefault="003F1A23" w:rsidP="003F1A23">
      <w:pPr>
        <w:spacing w:after="0" w:line="240" w:lineRule="auto"/>
        <w:jc w:val="both"/>
        <w:rPr>
          <w:rFonts w:ascii="Times New Roman" w:hAnsi="Times New Roman"/>
          <w:sz w:val="26"/>
          <w:szCs w:val="26"/>
        </w:rPr>
      </w:pPr>
      <w:r w:rsidRPr="000F5899">
        <w:rPr>
          <w:rFonts w:ascii="Times New Roman" w:hAnsi="Times New Roman"/>
          <w:sz w:val="26"/>
          <w:szCs w:val="26"/>
        </w:rPr>
        <w:t xml:space="preserve">            Результаты деятельности ДОУ в 2016-2017 г.  показали, что основные годовые задачи выполнены. Результаты мониторинга свидетельствуют о стабильной положительной динамике в усвоении детьми образовательной программы. Эти данные говорят о том, что в детском саду созданы условия для физического, интеллектуального, художественно-эстетического и </w:t>
      </w:r>
      <w:proofErr w:type="spellStart"/>
      <w:r w:rsidRPr="000F5899">
        <w:rPr>
          <w:rFonts w:ascii="Times New Roman" w:hAnsi="Times New Roman"/>
          <w:sz w:val="26"/>
          <w:szCs w:val="26"/>
        </w:rPr>
        <w:t>социокультурного</w:t>
      </w:r>
      <w:proofErr w:type="spellEnd"/>
      <w:r w:rsidRPr="000F5899">
        <w:rPr>
          <w:rFonts w:ascii="Times New Roman" w:hAnsi="Times New Roman"/>
          <w:sz w:val="26"/>
          <w:szCs w:val="26"/>
        </w:rPr>
        <w:t xml:space="preserve"> развития дошкольников. </w:t>
      </w:r>
    </w:p>
    <w:p w:rsidR="003F1A23" w:rsidRPr="000F5899" w:rsidRDefault="003F1A23" w:rsidP="003F1A23">
      <w:pPr>
        <w:shd w:val="clear" w:color="auto" w:fill="FFFFFF"/>
        <w:spacing w:after="0" w:line="240" w:lineRule="auto"/>
        <w:jc w:val="both"/>
        <w:rPr>
          <w:rFonts w:ascii="Times New Roman" w:eastAsia="Times New Roman" w:hAnsi="Times New Roman"/>
          <w:sz w:val="26"/>
          <w:szCs w:val="26"/>
          <w:lang w:eastAsia="ru-RU"/>
        </w:rPr>
      </w:pPr>
      <w:r>
        <w:rPr>
          <w:rFonts w:ascii="Times New Roman" w:hAnsi="Times New Roman"/>
          <w:sz w:val="26"/>
          <w:szCs w:val="26"/>
          <w:lang w:eastAsia="ru-RU"/>
        </w:rPr>
        <w:t xml:space="preserve">           </w:t>
      </w:r>
      <w:r w:rsidRPr="000F5899">
        <w:rPr>
          <w:rFonts w:ascii="Times New Roman" w:hAnsi="Times New Roman"/>
          <w:sz w:val="26"/>
          <w:szCs w:val="26"/>
          <w:lang w:eastAsia="ru-RU"/>
        </w:rPr>
        <w:t>Педагогический процесс обеспечен разнообразным наглядным и дидактическим материалом, методическими пособиями и разработками. Предметно-развивающая среда соответствует современным требованиям.</w:t>
      </w:r>
    </w:p>
    <w:p w:rsidR="003F1A23" w:rsidRDefault="003F1A23" w:rsidP="003F1A23">
      <w:pPr>
        <w:shd w:val="clear" w:color="auto" w:fill="FFFFFF"/>
        <w:spacing w:after="0" w:line="240" w:lineRule="auto"/>
        <w:jc w:val="both"/>
        <w:rPr>
          <w:rFonts w:ascii="Times New Roman" w:eastAsia="Times New Roman" w:hAnsi="Times New Roman"/>
          <w:b/>
          <w:bCs/>
          <w:sz w:val="26"/>
          <w:szCs w:val="26"/>
          <w:lang w:eastAsia="ru-RU"/>
        </w:rPr>
      </w:pPr>
    </w:p>
    <w:p w:rsidR="003F1A23" w:rsidRDefault="003F1A23" w:rsidP="003F1A23">
      <w:pPr>
        <w:shd w:val="clear" w:color="auto" w:fill="FFFFFF"/>
        <w:spacing w:after="0" w:line="240" w:lineRule="auto"/>
        <w:jc w:val="both"/>
        <w:rPr>
          <w:rFonts w:ascii="Times New Roman" w:eastAsia="Times New Roman" w:hAnsi="Times New Roman"/>
          <w:b/>
          <w:bCs/>
          <w:sz w:val="26"/>
          <w:szCs w:val="26"/>
          <w:lang w:eastAsia="ru-RU"/>
        </w:rPr>
      </w:pPr>
    </w:p>
    <w:p w:rsidR="003F1A23" w:rsidRPr="000C5831" w:rsidRDefault="003F1A23" w:rsidP="003F1A23">
      <w:pPr>
        <w:shd w:val="clear" w:color="auto" w:fill="FFFFFF"/>
        <w:spacing w:after="0" w:line="240" w:lineRule="auto"/>
        <w:jc w:val="both"/>
        <w:rPr>
          <w:rFonts w:ascii="Arial" w:eastAsia="Times New Roman" w:hAnsi="Arial" w:cs="Arial"/>
          <w:sz w:val="26"/>
          <w:szCs w:val="26"/>
          <w:lang w:eastAsia="ru-RU"/>
        </w:rPr>
      </w:pPr>
      <w:r w:rsidRPr="000C5831">
        <w:rPr>
          <w:rFonts w:ascii="Times New Roman" w:eastAsia="Times New Roman" w:hAnsi="Times New Roman"/>
          <w:b/>
          <w:bCs/>
          <w:sz w:val="26"/>
          <w:szCs w:val="26"/>
          <w:lang w:eastAsia="ru-RU"/>
        </w:rPr>
        <w:t>Перспективы развития дошкольного образовательного учреждения</w:t>
      </w:r>
    </w:p>
    <w:p w:rsidR="003F1A23" w:rsidRPr="000C5831" w:rsidRDefault="003F1A23" w:rsidP="003F1A23">
      <w:pPr>
        <w:shd w:val="clear" w:color="auto" w:fill="FFFFFF"/>
        <w:spacing w:after="0" w:line="240" w:lineRule="auto"/>
        <w:ind w:hanging="360"/>
        <w:jc w:val="both"/>
        <w:rPr>
          <w:rFonts w:ascii="Arial" w:eastAsia="Times New Roman" w:hAnsi="Arial" w:cs="Arial"/>
          <w:sz w:val="26"/>
          <w:szCs w:val="26"/>
          <w:lang w:eastAsia="ru-RU"/>
        </w:rPr>
      </w:pPr>
      <w:r w:rsidRPr="000C5831">
        <w:rPr>
          <w:rFonts w:ascii="Times New Roman" w:eastAsia="Times New Roman" w:hAnsi="Times New Roman"/>
          <w:sz w:val="26"/>
          <w:szCs w:val="26"/>
          <w:lang w:eastAsia="ru-RU"/>
        </w:rPr>
        <w:t>1.</w:t>
      </w:r>
      <w:r>
        <w:rPr>
          <w:rFonts w:ascii="Times New Roman" w:eastAsia="Times New Roman" w:hAnsi="Times New Roman"/>
          <w:sz w:val="26"/>
          <w:szCs w:val="26"/>
          <w:lang w:eastAsia="ru-RU"/>
        </w:rPr>
        <w:tab/>
      </w:r>
      <w:r w:rsidRPr="000C5831">
        <w:rPr>
          <w:rFonts w:ascii="Times New Roman" w:eastAsia="Times New Roman" w:hAnsi="Times New Roman"/>
          <w:sz w:val="26"/>
          <w:szCs w:val="26"/>
          <w:lang w:eastAsia="ru-RU"/>
        </w:rPr>
        <w:t>Определяющим для повышения качества образовательных услуг в дошкольном образовательном учреждении является начатая в 2016 году реорганизация педагогического состава, а также интеграция деятельности всех специалистов и педагогов, создающая единое образовательное пространство.</w:t>
      </w:r>
    </w:p>
    <w:p w:rsidR="003F1A23" w:rsidRPr="000C5831" w:rsidRDefault="003F1A23" w:rsidP="003F1A23">
      <w:pPr>
        <w:shd w:val="clear" w:color="auto" w:fill="FFFFFF"/>
        <w:spacing w:after="0" w:line="240" w:lineRule="auto"/>
        <w:ind w:hanging="360"/>
        <w:jc w:val="both"/>
        <w:rPr>
          <w:rFonts w:ascii="Arial" w:eastAsia="Times New Roman" w:hAnsi="Arial" w:cs="Arial"/>
          <w:sz w:val="26"/>
          <w:szCs w:val="26"/>
          <w:lang w:eastAsia="ru-RU"/>
        </w:rPr>
      </w:pPr>
      <w:r w:rsidRPr="000C5831">
        <w:rPr>
          <w:rFonts w:ascii="Times New Roman" w:eastAsia="Times New Roman" w:hAnsi="Times New Roman"/>
          <w:sz w:val="26"/>
          <w:szCs w:val="26"/>
          <w:lang w:eastAsia="ru-RU"/>
        </w:rPr>
        <w:t>2.</w:t>
      </w:r>
      <w:r>
        <w:rPr>
          <w:rFonts w:ascii="Times New Roman" w:eastAsia="Times New Roman" w:hAnsi="Times New Roman"/>
          <w:sz w:val="26"/>
          <w:szCs w:val="26"/>
          <w:lang w:eastAsia="ru-RU"/>
        </w:rPr>
        <w:tab/>
      </w:r>
      <w:r w:rsidRPr="000C5831">
        <w:rPr>
          <w:rFonts w:ascii="Times New Roman" w:eastAsia="Times New Roman" w:hAnsi="Times New Roman"/>
          <w:sz w:val="26"/>
          <w:szCs w:val="26"/>
          <w:lang w:eastAsia="ru-RU"/>
        </w:rPr>
        <w:t xml:space="preserve">Ведущим вопросом самообразования педагогов остается изучение </w:t>
      </w:r>
      <w:r>
        <w:rPr>
          <w:rFonts w:ascii="Times New Roman" w:eastAsia="Times New Roman" w:hAnsi="Times New Roman"/>
          <w:sz w:val="26"/>
          <w:szCs w:val="26"/>
          <w:lang w:eastAsia="ru-RU"/>
        </w:rPr>
        <w:t xml:space="preserve">современных </w:t>
      </w:r>
      <w:r w:rsidRPr="000C5831">
        <w:rPr>
          <w:rFonts w:ascii="Times New Roman" w:eastAsia="Times New Roman" w:hAnsi="Times New Roman"/>
          <w:sz w:val="26"/>
          <w:szCs w:val="26"/>
          <w:lang w:eastAsia="ru-RU"/>
        </w:rPr>
        <w:t xml:space="preserve">методик </w:t>
      </w:r>
      <w:r>
        <w:rPr>
          <w:rFonts w:ascii="Times New Roman" w:eastAsia="Times New Roman" w:hAnsi="Times New Roman"/>
          <w:sz w:val="26"/>
          <w:szCs w:val="26"/>
          <w:lang w:eastAsia="ru-RU"/>
        </w:rPr>
        <w:t xml:space="preserve">и технологий </w:t>
      </w:r>
      <w:r w:rsidRPr="000C5831">
        <w:rPr>
          <w:rFonts w:ascii="Times New Roman" w:eastAsia="Times New Roman" w:hAnsi="Times New Roman"/>
          <w:sz w:val="26"/>
          <w:szCs w:val="26"/>
          <w:lang w:eastAsia="ru-RU"/>
        </w:rPr>
        <w:t>дошкольного образования.</w:t>
      </w:r>
    </w:p>
    <w:p w:rsidR="003F1A23" w:rsidRPr="000C5831" w:rsidRDefault="003F1A23" w:rsidP="003F1A23">
      <w:pPr>
        <w:shd w:val="clear" w:color="auto" w:fill="FFFFFF"/>
        <w:spacing w:after="0" w:line="240" w:lineRule="auto"/>
        <w:ind w:hanging="360"/>
        <w:jc w:val="both"/>
        <w:rPr>
          <w:rFonts w:ascii="Arial" w:eastAsia="Times New Roman" w:hAnsi="Arial" w:cs="Arial"/>
          <w:sz w:val="26"/>
          <w:szCs w:val="26"/>
          <w:lang w:eastAsia="ru-RU"/>
        </w:rPr>
      </w:pPr>
      <w:r w:rsidRPr="000C5831">
        <w:rPr>
          <w:rFonts w:ascii="Times New Roman" w:eastAsia="Times New Roman" w:hAnsi="Times New Roman"/>
          <w:sz w:val="26"/>
          <w:szCs w:val="26"/>
          <w:lang w:eastAsia="ru-RU"/>
        </w:rPr>
        <w:t>3.</w:t>
      </w:r>
      <w:r>
        <w:rPr>
          <w:rFonts w:ascii="Times New Roman" w:eastAsia="Times New Roman" w:hAnsi="Times New Roman"/>
          <w:sz w:val="26"/>
          <w:szCs w:val="26"/>
          <w:lang w:eastAsia="ru-RU"/>
        </w:rPr>
        <w:tab/>
      </w:r>
      <w:r w:rsidRPr="000C5831">
        <w:rPr>
          <w:rFonts w:ascii="Times New Roman" w:eastAsia="Times New Roman" w:hAnsi="Times New Roman"/>
          <w:sz w:val="26"/>
          <w:szCs w:val="26"/>
          <w:lang w:eastAsia="ru-RU"/>
        </w:rPr>
        <w:t>Необходимо продолжать воспитательно-образовательную деятельность в соответствии с современными требованиями.</w:t>
      </w:r>
    </w:p>
    <w:p w:rsidR="003F1A23" w:rsidRPr="000C5831" w:rsidRDefault="003F1A23" w:rsidP="003F1A23">
      <w:pPr>
        <w:shd w:val="clear" w:color="auto" w:fill="FFFFFF"/>
        <w:spacing w:after="0" w:line="240" w:lineRule="auto"/>
        <w:ind w:hanging="360"/>
        <w:jc w:val="both"/>
        <w:rPr>
          <w:rFonts w:ascii="Arial" w:eastAsia="Times New Roman" w:hAnsi="Arial" w:cs="Arial"/>
          <w:sz w:val="26"/>
          <w:szCs w:val="26"/>
          <w:lang w:eastAsia="ru-RU"/>
        </w:rPr>
      </w:pPr>
      <w:r w:rsidRPr="000C5831">
        <w:rPr>
          <w:rFonts w:ascii="Times New Roman" w:eastAsia="Times New Roman" w:hAnsi="Times New Roman"/>
          <w:sz w:val="26"/>
          <w:szCs w:val="26"/>
          <w:lang w:eastAsia="ru-RU"/>
        </w:rPr>
        <w:t>4.</w:t>
      </w:r>
      <w:r>
        <w:rPr>
          <w:rFonts w:ascii="Times New Roman" w:eastAsia="Times New Roman" w:hAnsi="Times New Roman"/>
          <w:sz w:val="26"/>
          <w:szCs w:val="26"/>
          <w:lang w:eastAsia="ru-RU"/>
        </w:rPr>
        <w:tab/>
      </w:r>
      <w:r w:rsidRPr="000C5831">
        <w:rPr>
          <w:rFonts w:ascii="Times New Roman" w:eastAsia="Times New Roman" w:hAnsi="Times New Roman"/>
          <w:sz w:val="26"/>
          <w:szCs w:val="26"/>
          <w:lang w:eastAsia="ru-RU"/>
        </w:rPr>
        <w:t>Продолжить работу по совершенствованию материально-технической базы ДОУ, а также информационно-методического  обеспечения образовательных услуг.</w:t>
      </w:r>
    </w:p>
    <w:p w:rsidR="003F1A23" w:rsidRDefault="003F1A23" w:rsidP="003F1A23">
      <w:pPr>
        <w:shd w:val="clear" w:color="auto" w:fill="FFFFFF"/>
        <w:spacing w:before="75" w:after="0" w:line="240" w:lineRule="auto"/>
        <w:jc w:val="center"/>
        <w:rPr>
          <w:rFonts w:ascii="Times New Roman" w:eastAsia="Times New Roman" w:hAnsi="Times New Roman"/>
          <w:b/>
          <w:bCs/>
          <w:sz w:val="24"/>
          <w:szCs w:val="24"/>
          <w:lang w:eastAsia="ru-RU"/>
        </w:rPr>
      </w:pPr>
    </w:p>
    <w:p w:rsidR="003F1A23" w:rsidRPr="000C5831" w:rsidRDefault="003F1A23" w:rsidP="003F1A23">
      <w:pPr>
        <w:shd w:val="clear" w:color="auto" w:fill="FFFFFF"/>
        <w:spacing w:before="75"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b/>
          <w:bCs/>
          <w:sz w:val="24"/>
          <w:szCs w:val="24"/>
          <w:lang w:eastAsia="ru-RU"/>
        </w:rPr>
        <w:t>АКТ САМООБСЛЕДОВАНИЯ</w:t>
      </w:r>
    </w:p>
    <w:p w:rsidR="003F1A23" w:rsidRPr="000C5831" w:rsidRDefault="003F1A23" w:rsidP="003F1A23">
      <w:pPr>
        <w:shd w:val="clear" w:color="auto" w:fill="FFFFFF"/>
        <w:spacing w:before="75" w:after="0" w:line="240" w:lineRule="auto"/>
        <w:jc w:val="center"/>
        <w:rPr>
          <w:rFonts w:ascii="Times New Roman" w:eastAsia="Times New Roman" w:hAnsi="Times New Roman"/>
          <w:b/>
          <w:bCs/>
          <w:sz w:val="24"/>
          <w:szCs w:val="24"/>
          <w:lang w:eastAsia="ru-RU"/>
        </w:rPr>
      </w:pPr>
      <w:r w:rsidRPr="000C5831">
        <w:rPr>
          <w:rFonts w:ascii="Times New Roman" w:eastAsia="Times New Roman" w:hAnsi="Times New Roman"/>
          <w:b/>
          <w:bCs/>
          <w:sz w:val="24"/>
          <w:szCs w:val="24"/>
          <w:lang w:eastAsia="ru-RU"/>
        </w:rPr>
        <w:t>МДОБУ д</w:t>
      </w:r>
      <w:r>
        <w:rPr>
          <w:rFonts w:ascii="Times New Roman" w:eastAsia="Times New Roman" w:hAnsi="Times New Roman"/>
          <w:b/>
          <w:bCs/>
          <w:sz w:val="24"/>
          <w:szCs w:val="24"/>
          <w:lang w:eastAsia="ru-RU"/>
        </w:rPr>
        <w:t>етский сад</w:t>
      </w:r>
      <w:r w:rsidRPr="000C5831">
        <w:rPr>
          <w:rFonts w:ascii="Times New Roman" w:eastAsia="Times New Roman" w:hAnsi="Times New Roman"/>
          <w:b/>
          <w:bCs/>
          <w:sz w:val="24"/>
          <w:szCs w:val="24"/>
          <w:lang w:eastAsia="ru-RU"/>
        </w:rPr>
        <w:t xml:space="preserve"> № </w:t>
      </w:r>
      <w:r>
        <w:rPr>
          <w:rFonts w:ascii="Times New Roman" w:eastAsia="Times New Roman" w:hAnsi="Times New Roman"/>
          <w:b/>
          <w:bCs/>
          <w:sz w:val="24"/>
          <w:szCs w:val="24"/>
          <w:lang w:eastAsia="ru-RU"/>
        </w:rPr>
        <w:t>32</w:t>
      </w:r>
      <w:r w:rsidRPr="000C5831">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Росинка</w:t>
      </w:r>
      <w:r w:rsidRPr="000C5831">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w:t>
      </w:r>
      <w:r w:rsidRPr="000C5831">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Новошахтинский</w:t>
      </w:r>
    </w:p>
    <w:p w:rsidR="003F1A23" w:rsidRPr="000C5831" w:rsidRDefault="003F1A23" w:rsidP="003F1A23">
      <w:pPr>
        <w:shd w:val="clear" w:color="auto" w:fill="FFFFFF"/>
        <w:spacing w:before="75" w:after="0" w:line="240" w:lineRule="auto"/>
        <w:jc w:val="center"/>
        <w:rPr>
          <w:rFonts w:ascii="Times New Roman" w:eastAsia="Times New Roman" w:hAnsi="Times New Roman"/>
          <w:sz w:val="24"/>
          <w:szCs w:val="24"/>
          <w:lang w:eastAsia="ru-RU"/>
        </w:rPr>
      </w:pPr>
    </w:p>
    <w:tbl>
      <w:tblPr>
        <w:tblW w:w="10348" w:type="dxa"/>
        <w:tblInd w:w="108" w:type="dxa"/>
        <w:shd w:val="clear" w:color="auto" w:fill="FFFFFF"/>
        <w:tblLayout w:type="fixed"/>
        <w:tblCellMar>
          <w:left w:w="0" w:type="dxa"/>
          <w:right w:w="0" w:type="dxa"/>
        </w:tblCellMar>
        <w:tblLook w:val="04A0"/>
      </w:tblPr>
      <w:tblGrid>
        <w:gridCol w:w="906"/>
        <w:gridCol w:w="7593"/>
        <w:gridCol w:w="1849"/>
      </w:tblGrid>
      <w:tr w:rsidR="003F1A23" w:rsidRPr="000C5831" w:rsidTr="004A75E0">
        <w:tc>
          <w:tcPr>
            <w:tcW w:w="9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 xml:space="preserve">№ </w:t>
            </w:r>
            <w:proofErr w:type="spellStart"/>
            <w:proofErr w:type="gramStart"/>
            <w:r w:rsidRPr="000C5831">
              <w:rPr>
                <w:rFonts w:ascii="Times New Roman" w:eastAsia="Times New Roman" w:hAnsi="Times New Roman"/>
                <w:spacing w:val="15"/>
                <w:sz w:val="24"/>
                <w:szCs w:val="24"/>
                <w:lang w:eastAsia="ru-RU"/>
              </w:rPr>
              <w:t>п</w:t>
            </w:r>
            <w:proofErr w:type="spellEnd"/>
            <w:proofErr w:type="gramEnd"/>
            <w:r w:rsidRPr="000C5831">
              <w:rPr>
                <w:rFonts w:ascii="Times New Roman" w:eastAsia="Times New Roman" w:hAnsi="Times New Roman"/>
                <w:spacing w:val="15"/>
                <w:sz w:val="24"/>
                <w:szCs w:val="24"/>
                <w:lang w:eastAsia="ru-RU"/>
              </w:rPr>
              <w:t>/</w:t>
            </w:r>
            <w:proofErr w:type="spellStart"/>
            <w:r w:rsidRPr="000C5831">
              <w:rPr>
                <w:rFonts w:ascii="Times New Roman" w:eastAsia="Times New Roman" w:hAnsi="Times New Roman"/>
                <w:spacing w:val="15"/>
                <w:sz w:val="24"/>
                <w:szCs w:val="24"/>
                <w:lang w:eastAsia="ru-RU"/>
              </w:rPr>
              <w:t>п</w:t>
            </w:r>
            <w:proofErr w:type="spellEnd"/>
          </w:p>
        </w:tc>
        <w:tc>
          <w:tcPr>
            <w:tcW w:w="75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Показатели</w:t>
            </w:r>
          </w:p>
        </w:tc>
        <w:tc>
          <w:tcPr>
            <w:tcW w:w="18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Единица измерения</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Образовательная деятельность</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z w:val="24"/>
                <w:szCs w:val="24"/>
                <w:lang w:eastAsia="ru-RU"/>
              </w:rPr>
              <w:t> </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1.1</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218</w:t>
            </w:r>
            <w:r w:rsidRPr="000C5831">
              <w:rPr>
                <w:rFonts w:ascii="Times New Roman" w:eastAsia="Times New Roman" w:hAnsi="Times New Roman"/>
                <w:spacing w:val="15"/>
                <w:sz w:val="24"/>
                <w:szCs w:val="24"/>
                <w:lang w:eastAsia="ru-RU"/>
              </w:rPr>
              <w:t xml:space="preserve"> человек</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lastRenderedPageBreak/>
              <w:t>1.1.1</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 xml:space="preserve">В </w:t>
            </w:r>
            <w:proofErr w:type="gramStart"/>
            <w:r w:rsidRPr="000C5831">
              <w:rPr>
                <w:rFonts w:ascii="Times New Roman" w:eastAsia="Times New Roman" w:hAnsi="Times New Roman"/>
                <w:spacing w:val="15"/>
                <w:sz w:val="24"/>
                <w:szCs w:val="24"/>
                <w:lang w:eastAsia="ru-RU"/>
              </w:rPr>
              <w:t>режиме полного дня</w:t>
            </w:r>
            <w:proofErr w:type="gramEnd"/>
            <w:r w:rsidRPr="000C5831">
              <w:rPr>
                <w:rFonts w:ascii="Times New Roman" w:eastAsia="Times New Roman" w:hAnsi="Times New Roman"/>
                <w:spacing w:val="15"/>
                <w:sz w:val="24"/>
                <w:szCs w:val="24"/>
                <w:lang w:eastAsia="ru-RU"/>
              </w:rPr>
              <w:t xml:space="preserve"> (10,5 часов)</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218</w:t>
            </w:r>
            <w:r w:rsidRPr="000C5831">
              <w:rPr>
                <w:rFonts w:ascii="Times New Roman" w:eastAsia="Times New Roman" w:hAnsi="Times New Roman"/>
                <w:spacing w:val="15"/>
                <w:sz w:val="24"/>
                <w:szCs w:val="24"/>
                <w:lang w:eastAsia="ru-RU"/>
              </w:rPr>
              <w:t xml:space="preserve"> человек</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1.1.2</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В режиме кратковременного пребывания (3-5 часов)</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1.1.3</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В семейной дошкольной группе</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1.1.4</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1.2</w:t>
            </w:r>
          </w:p>
        </w:tc>
        <w:tc>
          <w:tcPr>
            <w:tcW w:w="7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Общая численность воспитанников в возрасте до 3 лет</w:t>
            </w:r>
          </w:p>
        </w:tc>
        <w:tc>
          <w:tcPr>
            <w:tcW w:w="1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69</w:t>
            </w:r>
            <w:r w:rsidRPr="000C5831">
              <w:rPr>
                <w:rFonts w:ascii="Times New Roman" w:eastAsia="Times New Roman" w:hAnsi="Times New Roman"/>
                <w:spacing w:val="15"/>
                <w:sz w:val="24"/>
                <w:szCs w:val="24"/>
                <w:lang w:eastAsia="ru-RU"/>
              </w:rPr>
              <w:t xml:space="preserve"> человек</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1.3</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Общая численность воспитанников в возрасте от 3 до 7 лет</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149</w:t>
            </w:r>
            <w:r w:rsidRPr="000C5831">
              <w:rPr>
                <w:rFonts w:ascii="Times New Roman" w:eastAsia="Times New Roman" w:hAnsi="Times New Roman"/>
                <w:spacing w:val="15"/>
                <w:sz w:val="24"/>
                <w:szCs w:val="24"/>
                <w:lang w:eastAsia="ru-RU"/>
              </w:rPr>
              <w:t xml:space="preserve"> человек</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1.4</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1.4.1</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 xml:space="preserve">В </w:t>
            </w:r>
            <w:proofErr w:type="gramStart"/>
            <w:r w:rsidRPr="000C5831">
              <w:rPr>
                <w:rFonts w:ascii="Times New Roman" w:eastAsia="Times New Roman" w:hAnsi="Times New Roman"/>
                <w:spacing w:val="15"/>
                <w:sz w:val="24"/>
                <w:szCs w:val="24"/>
                <w:lang w:eastAsia="ru-RU"/>
              </w:rPr>
              <w:t>режиме полного дня</w:t>
            </w:r>
            <w:proofErr w:type="gramEnd"/>
            <w:r w:rsidRPr="000C5831">
              <w:rPr>
                <w:rFonts w:ascii="Times New Roman" w:eastAsia="Times New Roman" w:hAnsi="Times New Roman"/>
                <w:spacing w:val="15"/>
                <w:sz w:val="24"/>
                <w:szCs w:val="24"/>
                <w:lang w:eastAsia="ru-RU"/>
              </w:rPr>
              <w:t xml:space="preserve"> (8-12 часов)</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человек/0%</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1.4.2</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В режиме продленного дня (12-14 часов)</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человек/0%</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1.4.3</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В режиме круглосуточного пребывания</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человек/0%</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1.5</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человек/0%</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1.5.1</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По коррекции недостатков в физическом и (или) психическом развитии</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человек/0%</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1.5.2</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По освоению образовательной программы дошкольного образования</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человек/0%</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1.5.3</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По присмотру и уходу</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0 человек/0%</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1.6</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4,6</w:t>
            </w:r>
            <w:r w:rsidRPr="000C5831">
              <w:rPr>
                <w:rFonts w:ascii="Times New Roman" w:eastAsia="Times New Roman" w:hAnsi="Times New Roman"/>
                <w:spacing w:val="15"/>
                <w:sz w:val="24"/>
                <w:szCs w:val="24"/>
                <w:lang w:eastAsia="ru-RU"/>
              </w:rPr>
              <w:t xml:space="preserve"> дней</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1.7</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Общая численность педагогических работников, в том числе:</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w:t>
            </w:r>
            <w:r>
              <w:rPr>
                <w:rFonts w:ascii="Times New Roman" w:eastAsia="Times New Roman" w:hAnsi="Times New Roman"/>
                <w:spacing w:val="15"/>
                <w:sz w:val="24"/>
                <w:szCs w:val="24"/>
                <w:lang w:eastAsia="ru-RU"/>
              </w:rPr>
              <w:t>5</w:t>
            </w:r>
            <w:r w:rsidRPr="000C5831">
              <w:rPr>
                <w:rFonts w:ascii="Times New Roman" w:eastAsia="Times New Roman" w:hAnsi="Times New Roman"/>
                <w:spacing w:val="15"/>
                <w:sz w:val="24"/>
                <w:szCs w:val="24"/>
                <w:lang w:eastAsia="ru-RU"/>
              </w:rPr>
              <w:t xml:space="preserve"> человек</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1.7.1</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Численность/удельный вес численности педагогических работников, имеющих высшее образование</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 9 ч</w:t>
            </w:r>
            <w:r w:rsidRPr="000C5831">
              <w:rPr>
                <w:rFonts w:ascii="Times New Roman" w:eastAsia="Times New Roman" w:hAnsi="Times New Roman"/>
                <w:spacing w:val="15"/>
                <w:sz w:val="24"/>
                <w:szCs w:val="24"/>
                <w:lang w:eastAsia="ru-RU"/>
              </w:rPr>
              <w:t>еловек</w:t>
            </w:r>
            <w:r>
              <w:rPr>
                <w:rFonts w:ascii="Times New Roman" w:eastAsia="Times New Roman" w:hAnsi="Times New Roman"/>
                <w:spacing w:val="15"/>
                <w:sz w:val="24"/>
                <w:szCs w:val="24"/>
                <w:lang w:eastAsia="ru-RU"/>
              </w:rPr>
              <w:t>/</w:t>
            </w:r>
          </w:p>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60</w:t>
            </w:r>
            <w:r w:rsidRPr="000C5831">
              <w:rPr>
                <w:rFonts w:ascii="Times New Roman" w:eastAsia="Times New Roman" w:hAnsi="Times New Roman"/>
                <w:spacing w:val="15"/>
                <w:sz w:val="24"/>
                <w:szCs w:val="24"/>
                <w:lang w:eastAsia="ru-RU"/>
              </w:rPr>
              <w:t>%</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1.7.2</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9</w:t>
            </w:r>
            <w:r w:rsidRPr="000C5831">
              <w:rPr>
                <w:rFonts w:ascii="Times New Roman" w:eastAsia="Times New Roman" w:hAnsi="Times New Roman"/>
                <w:spacing w:val="15"/>
                <w:sz w:val="24"/>
                <w:szCs w:val="24"/>
                <w:lang w:eastAsia="ru-RU"/>
              </w:rPr>
              <w:t xml:space="preserve"> человек/</w:t>
            </w:r>
          </w:p>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60</w:t>
            </w:r>
            <w:r w:rsidRPr="000C5831">
              <w:rPr>
                <w:rFonts w:ascii="Times New Roman" w:eastAsia="Times New Roman" w:hAnsi="Times New Roman"/>
                <w:spacing w:val="15"/>
                <w:sz w:val="24"/>
                <w:szCs w:val="24"/>
                <w:lang w:eastAsia="ru-RU"/>
              </w:rPr>
              <w:t>%</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1.7.3</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6</w:t>
            </w:r>
            <w:r w:rsidRPr="000C5831">
              <w:rPr>
                <w:rFonts w:ascii="Times New Roman" w:eastAsia="Times New Roman" w:hAnsi="Times New Roman"/>
                <w:spacing w:val="15"/>
                <w:sz w:val="24"/>
                <w:szCs w:val="24"/>
                <w:lang w:eastAsia="ru-RU"/>
              </w:rPr>
              <w:t xml:space="preserve"> человек</w:t>
            </w:r>
          </w:p>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w:t>
            </w:r>
            <w:r>
              <w:rPr>
                <w:rFonts w:ascii="Times New Roman" w:eastAsia="Times New Roman" w:hAnsi="Times New Roman"/>
                <w:spacing w:val="15"/>
                <w:sz w:val="24"/>
                <w:szCs w:val="24"/>
                <w:lang w:eastAsia="ru-RU"/>
              </w:rPr>
              <w:t>40</w:t>
            </w:r>
            <w:r w:rsidRPr="000C5831">
              <w:rPr>
                <w:rFonts w:ascii="Times New Roman" w:eastAsia="Times New Roman" w:hAnsi="Times New Roman"/>
                <w:spacing w:val="15"/>
                <w:sz w:val="24"/>
                <w:szCs w:val="24"/>
                <w:lang w:eastAsia="ru-RU"/>
              </w:rPr>
              <w:t>%</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1.7.4</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6 человека</w:t>
            </w:r>
          </w:p>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/40</w:t>
            </w:r>
            <w:r w:rsidRPr="000C5831">
              <w:rPr>
                <w:rFonts w:ascii="Times New Roman" w:eastAsia="Times New Roman" w:hAnsi="Times New Roman"/>
                <w:spacing w:val="15"/>
                <w:sz w:val="24"/>
                <w:szCs w:val="24"/>
                <w:lang w:eastAsia="ru-RU"/>
              </w:rPr>
              <w:t>%</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1.8</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 xml:space="preserve">15 </w:t>
            </w:r>
            <w:r w:rsidRPr="000C5831">
              <w:rPr>
                <w:rFonts w:ascii="Times New Roman" w:eastAsia="Times New Roman" w:hAnsi="Times New Roman"/>
                <w:spacing w:val="15"/>
                <w:sz w:val="24"/>
                <w:szCs w:val="24"/>
                <w:lang w:eastAsia="ru-RU"/>
              </w:rPr>
              <w:t>человек</w:t>
            </w:r>
          </w:p>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/100</w:t>
            </w:r>
            <w:r w:rsidRPr="000C5831">
              <w:rPr>
                <w:rFonts w:ascii="Times New Roman" w:eastAsia="Times New Roman" w:hAnsi="Times New Roman"/>
                <w:spacing w:val="15"/>
                <w:sz w:val="24"/>
                <w:szCs w:val="24"/>
                <w:lang w:eastAsia="ru-RU"/>
              </w:rPr>
              <w:t>%</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1.8.1</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Высшая</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10</w:t>
            </w:r>
            <w:r w:rsidRPr="000C5831">
              <w:rPr>
                <w:rFonts w:ascii="Times New Roman" w:eastAsia="Times New Roman" w:hAnsi="Times New Roman"/>
                <w:spacing w:val="15"/>
                <w:sz w:val="24"/>
                <w:szCs w:val="24"/>
                <w:lang w:eastAsia="ru-RU"/>
              </w:rPr>
              <w:t xml:space="preserve"> человек</w:t>
            </w:r>
          </w:p>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w:t>
            </w:r>
            <w:r>
              <w:rPr>
                <w:rFonts w:ascii="Times New Roman" w:eastAsia="Times New Roman" w:hAnsi="Times New Roman"/>
                <w:spacing w:val="15"/>
                <w:sz w:val="24"/>
                <w:szCs w:val="24"/>
                <w:lang w:eastAsia="ru-RU"/>
              </w:rPr>
              <w:t>66,7</w:t>
            </w:r>
            <w:r w:rsidRPr="000C5831">
              <w:rPr>
                <w:rFonts w:ascii="Times New Roman" w:eastAsia="Times New Roman" w:hAnsi="Times New Roman"/>
                <w:spacing w:val="15"/>
                <w:sz w:val="24"/>
                <w:szCs w:val="24"/>
                <w:lang w:eastAsia="ru-RU"/>
              </w:rPr>
              <w:t>%</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1.8.2</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Первая</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5</w:t>
            </w:r>
            <w:r w:rsidRPr="000C5831">
              <w:rPr>
                <w:rFonts w:ascii="Times New Roman" w:eastAsia="Times New Roman" w:hAnsi="Times New Roman"/>
                <w:spacing w:val="15"/>
                <w:sz w:val="24"/>
                <w:szCs w:val="24"/>
                <w:lang w:eastAsia="ru-RU"/>
              </w:rPr>
              <w:t xml:space="preserve"> человек</w:t>
            </w:r>
          </w:p>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z w:val="24"/>
                <w:szCs w:val="24"/>
                <w:lang w:eastAsia="ru-RU"/>
              </w:rPr>
              <w:t>/</w:t>
            </w:r>
            <w:r>
              <w:rPr>
                <w:rFonts w:ascii="Times New Roman" w:eastAsia="Times New Roman" w:hAnsi="Times New Roman"/>
                <w:sz w:val="24"/>
                <w:szCs w:val="24"/>
                <w:lang w:eastAsia="ru-RU"/>
              </w:rPr>
              <w:t>33,3</w:t>
            </w:r>
            <w:r w:rsidRPr="000C5831">
              <w:rPr>
                <w:rFonts w:ascii="Times New Roman" w:eastAsia="Times New Roman" w:hAnsi="Times New Roman"/>
                <w:spacing w:val="15"/>
                <w:sz w:val="24"/>
                <w:szCs w:val="24"/>
                <w:lang w:eastAsia="ru-RU"/>
              </w:rPr>
              <w:t>%</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1.9</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1.9.1</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До 5 лет</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F1A23" w:rsidRPr="000C5831"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1.9.2</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F1A23" w:rsidRPr="000C5831" w:rsidRDefault="003F1A23" w:rsidP="004A75E0">
            <w:pPr>
              <w:tabs>
                <w:tab w:val="left" w:pos="2445"/>
              </w:tabs>
              <w:spacing w:after="0" w:line="240" w:lineRule="auto"/>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5-10 лет</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F1A23" w:rsidRPr="000C5831"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2 человека/ 13,3%</w:t>
            </w:r>
          </w:p>
        </w:tc>
      </w:tr>
      <w:tr w:rsidR="003F1A23" w:rsidRPr="000C5831" w:rsidTr="004A75E0">
        <w:tc>
          <w:tcPr>
            <w:tcW w:w="9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1.9.3</w:t>
            </w:r>
          </w:p>
        </w:tc>
        <w:tc>
          <w:tcPr>
            <w:tcW w:w="75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Pr="000C5831" w:rsidRDefault="003F1A23" w:rsidP="004A75E0">
            <w:pPr>
              <w:tabs>
                <w:tab w:val="left" w:pos="2445"/>
              </w:tabs>
              <w:spacing w:after="0" w:line="240" w:lineRule="auto"/>
              <w:rPr>
                <w:rFonts w:ascii="Times New Roman" w:eastAsia="Times New Roman" w:hAnsi="Times New Roman"/>
                <w:sz w:val="24"/>
                <w:szCs w:val="24"/>
                <w:lang w:eastAsia="ru-RU"/>
              </w:rPr>
            </w:pPr>
            <w:r w:rsidRPr="000C5831">
              <w:rPr>
                <w:rFonts w:ascii="Times New Roman" w:eastAsia="Times New Roman" w:hAnsi="Times New Roman"/>
                <w:spacing w:val="15"/>
                <w:sz w:val="24"/>
                <w:szCs w:val="24"/>
                <w:lang w:eastAsia="ru-RU"/>
              </w:rPr>
              <w:t xml:space="preserve">Свыше </w:t>
            </w:r>
            <w:r>
              <w:rPr>
                <w:rFonts w:ascii="Times New Roman" w:eastAsia="Times New Roman" w:hAnsi="Times New Roman"/>
                <w:spacing w:val="15"/>
                <w:sz w:val="24"/>
                <w:szCs w:val="24"/>
                <w:lang w:eastAsia="ru-RU"/>
              </w:rPr>
              <w:t>10-25</w:t>
            </w:r>
            <w:r w:rsidRPr="000C5831">
              <w:rPr>
                <w:rFonts w:ascii="Times New Roman" w:eastAsia="Times New Roman" w:hAnsi="Times New Roman"/>
                <w:spacing w:val="15"/>
                <w:sz w:val="24"/>
                <w:szCs w:val="24"/>
                <w:lang w:eastAsia="ru-RU"/>
              </w:rPr>
              <w:t xml:space="preserve"> лет</w:t>
            </w:r>
            <w:r>
              <w:rPr>
                <w:rFonts w:ascii="Times New Roman" w:eastAsia="Times New Roman" w:hAnsi="Times New Roman"/>
                <w:spacing w:val="15"/>
                <w:sz w:val="24"/>
                <w:szCs w:val="24"/>
                <w:lang w:eastAsia="ru-RU"/>
              </w:rPr>
              <w:tab/>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1A23" w:rsidRDefault="003F1A23" w:rsidP="004A75E0">
            <w:pPr>
              <w:spacing w:after="0" w:line="240" w:lineRule="auto"/>
              <w:jc w:val="center"/>
              <w:rPr>
                <w:rFonts w:ascii="Times New Roman" w:eastAsia="Times New Roman" w:hAnsi="Times New Roman"/>
                <w:spacing w:val="15"/>
                <w:sz w:val="24"/>
                <w:szCs w:val="24"/>
                <w:lang w:eastAsia="ru-RU"/>
              </w:rPr>
            </w:pPr>
            <w:r>
              <w:rPr>
                <w:rFonts w:ascii="Times New Roman" w:eastAsia="Times New Roman" w:hAnsi="Times New Roman"/>
                <w:spacing w:val="15"/>
                <w:sz w:val="24"/>
                <w:szCs w:val="24"/>
                <w:lang w:eastAsia="ru-RU"/>
              </w:rPr>
              <w:t>8 человек</w:t>
            </w:r>
          </w:p>
          <w:p w:rsidR="003F1A23" w:rsidRPr="000C5831" w:rsidRDefault="003F1A23" w:rsidP="004A75E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15"/>
                <w:sz w:val="24"/>
                <w:szCs w:val="24"/>
                <w:lang w:eastAsia="ru-RU"/>
              </w:rPr>
              <w:t>/53,3 %</w:t>
            </w:r>
          </w:p>
        </w:tc>
      </w:tr>
    </w:tbl>
    <w:p w:rsidR="003F1A23" w:rsidRDefault="003F1A23">
      <w:r>
        <w:rPr>
          <w:noProof/>
          <w:lang w:eastAsia="ru-RU"/>
        </w:rPr>
        <w:lastRenderedPageBreak/>
        <w:drawing>
          <wp:inline distT="0" distB="0" distL="0" distR="0">
            <wp:extent cx="6456218" cy="8877300"/>
            <wp:effectExtent l="19050" t="0" r="1732" b="0"/>
            <wp:docPr id="2" name="Рисунок 2" descr="C:\Users\Admin\Pictures\2018-01-3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2018-01-31\002.jpg"/>
                    <pic:cNvPicPr>
                      <a:picLocks noChangeAspect="1" noChangeArrowheads="1"/>
                    </pic:cNvPicPr>
                  </pic:nvPicPr>
                  <pic:blipFill>
                    <a:blip r:embed="rId11" cstate="print"/>
                    <a:srcRect/>
                    <a:stretch>
                      <a:fillRect/>
                    </a:stretch>
                  </pic:blipFill>
                  <pic:spPr bwMode="auto">
                    <a:xfrm>
                      <a:off x="0" y="0"/>
                      <a:ext cx="6456218" cy="8877300"/>
                    </a:xfrm>
                    <a:prstGeom prst="rect">
                      <a:avLst/>
                    </a:prstGeom>
                    <a:noFill/>
                    <a:ln w="9525">
                      <a:noFill/>
                      <a:miter lim="800000"/>
                      <a:headEnd/>
                      <a:tailEnd/>
                    </a:ln>
                  </pic:spPr>
                </pic:pic>
              </a:graphicData>
            </a:graphic>
          </wp:inline>
        </w:drawing>
      </w:r>
    </w:p>
    <w:sectPr w:rsidR="003F1A23" w:rsidSect="003F1A23">
      <w:pgSz w:w="11906" w:h="16838"/>
      <w:pgMar w:top="1134"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757"/>
    <w:multiLevelType w:val="hybridMultilevel"/>
    <w:tmpl w:val="66F2B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B43374"/>
    <w:multiLevelType w:val="hybridMultilevel"/>
    <w:tmpl w:val="3D5204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B6BEC"/>
    <w:multiLevelType w:val="hybridMultilevel"/>
    <w:tmpl w:val="92AEAFFC"/>
    <w:lvl w:ilvl="0" w:tplc="CD8E7BCE">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3">
    <w:nsid w:val="23856FC1"/>
    <w:multiLevelType w:val="hybridMultilevel"/>
    <w:tmpl w:val="1122BC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AA3494"/>
    <w:multiLevelType w:val="hybridMultilevel"/>
    <w:tmpl w:val="EAFEBE3A"/>
    <w:lvl w:ilvl="0" w:tplc="3ADA47C2">
      <w:start w:val="1"/>
      <w:numFmt w:val="bullet"/>
      <w:lvlText w:val=""/>
      <w:lvlJc w:val="left"/>
      <w:pPr>
        <w:tabs>
          <w:tab w:val="num" w:pos="1146"/>
        </w:tabs>
        <w:ind w:left="114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0B747D"/>
    <w:multiLevelType w:val="hybridMultilevel"/>
    <w:tmpl w:val="7F0C8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615AC6"/>
    <w:multiLevelType w:val="hybridMultilevel"/>
    <w:tmpl w:val="52700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24416"/>
    <w:multiLevelType w:val="hybridMultilevel"/>
    <w:tmpl w:val="77686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25185"/>
    <w:multiLevelType w:val="hybridMultilevel"/>
    <w:tmpl w:val="5EE6F742"/>
    <w:lvl w:ilvl="0" w:tplc="0419000F">
      <w:start w:val="1"/>
      <w:numFmt w:val="decimal"/>
      <w:lvlText w:val="%1."/>
      <w:lvlJc w:val="left"/>
      <w:pPr>
        <w:tabs>
          <w:tab w:val="num" w:pos="1500"/>
        </w:tabs>
        <w:ind w:left="1500" w:hanging="360"/>
      </w:pPr>
    </w:lvl>
    <w:lvl w:ilvl="1" w:tplc="04190003">
      <w:start w:val="1"/>
      <w:numFmt w:val="decimal"/>
      <w:lvlText w:val="%2."/>
      <w:lvlJc w:val="left"/>
      <w:pPr>
        <w:tabs>
          <w:tab w:val="num" w:pos="1637"/>
        </w:tabs>
        <w:ind w:left="163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D4112A"/>
    <w:multiLevelType w:val="hybridMultilevel"/>
    <w:tmpl w:val="EA30B026"/>
    <w:lvl w:ilvl="0" w:tplc="42700E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E4C37"/>
    <w:multiLevelType w:val="hybridMultilevel"/>
    <w:tmpl w:val="032297A0"/>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E087638"/>
    <w:multiLevelType w:val="hybridMultilevel"/>
    <w:tmpl w:val="2200A04C"/>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691B1B"/>
    <w:multiLevelType w:val="hybridMultilevel"/>
    <w:tmpl w:val="3F28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D3C64"/>
    <w:multiLevelType w:val="hybridMultilevel"/>
    <w:tmpl w:val="5FE08E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9E4CD8"/>
    <w:multiLevelType w:val="hybridMultilevel"/>
    <w:tmpl w:val="689A6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A81EBB"/>
    <w:multiLevelType w:val="hybridMultilevel"/>
    <w:tmpl w:val="488222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10C83"/>
    <w:multiLevelType w:val="hybridMultilevel"/>
    <w:tmpl w:val="4A5E63E4"/>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2A6"/>
    <w:multiLevelType w:val="hybridMultilevel"/>
    <w:tmpl w:val="235ABEF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692F00A2"/>
    <w:multiLevelType w:val="hybridMultilevel"/>
    <w:tmpl w:val="CA3E4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E61C0F"/>
    <w:multiLevelType w:val="hybridMultilevel"/>
    <w:tmpl w:val="521EC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15566B"/>
    <w:multiLevelType w:val="hybridMultilevel"/>
    <w:tmpl w:val="01EC2A2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871479A"/>
    <w:multiLevelType w:val="hybridMultilevel"/>
    <w:tmpl w:val="9992236A"/>
    <w:lvl w:ilvl="0" w:tplc="8DA459FC">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AE2806"/>
    <w:multiLevelType w:val="hybridMultilevel"/>
    <w:tmpl w:val="7200E456"/>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
  </w:num>
  <w:num w:numId="4">
    <w:abstractNumId w:val="21"/>
  </w:num>
  <w:num w:numId="5">
    <w:abstractNumId w:val="9"/>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2"/>
  </w:num>
  <w:num w:numId="10">
    <w:abstractNumId w:val="16"/>
  </w:num>
  <w:num w:numId="11">
    <w:abstractNumId w:val="5"/>
  </w:num>
  <w:num w:numId="12">
    <w:abstractNumId w:val="8"/>
  </w:num>
  <w:num w:numId="13">
    <w:abstractNumId w:val="19"/>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
  </w:num>
  <w:num w:numId="19">
    <w:abstractNumId w:val="12"/>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A23"/>
    <w:rsid w:val="000609B8"/>
    <w:rsid w:val="00067241"/>
    <w:rsid w:val="0007530A"/>
    <w:rsid w:val="000822BF"/>
    <w:rsid w:val="000A5BAA"/>
    <w:rsid w:val="000A6E50"/>
    <w:rsid w:val="000F6D57"/>
    <w:rsid w:val="001071DA"/>
    <w:rsid w:val="00111394"/>
    <w:rsid w:val="00144C71"/>
    <w:rsid w:val="00151ED5"/>
    <w:rsid w:val="00165975"/>
    <w:rsid w:val="00165E01"/>
    <w:rsid w:val="001957E2"/>
    <w:rsid w:val="001C1918"/>
    <w:rsid w:val="001D5E47"/>
    <w:rsid w:val="001E495A"/>
    <w:rsid w:val="00216E89"/>
    <w:rsid w:val="002247C8"/>
    <w:rsid w:val="00224C81"/>
    <w:rsid w:val="002360D9"/>
    <w:rsid w:val="002441A5"/>
    <w:rsid w:val="00257F1C"/>
    <w:rsid w:val="00271D03"/>
    <w:rsid w:val="00273957"/>
    <w:rsid w:val="002764A2"/>
    <w:rsid w:val="00276E5C"/>
    <w:rsid w:val="002C18A1"/>
    <w:rsid w:val="002C4788"/>
    <w:rsid w:val="002C4CA5"/>
    <w:rsid w:val="00314E6A"/>
    <w:rsid w:val="003364C6"/>
    <w:rsid w:val="00355C74"/>
    <w:rsid w:val="003771CE"/>
    <w:rsid w:val="00377E93"/>
    <w:rsid w:val="00382B40"/>
    <w:rsid w:val="003C0842"/>
    <w:rsid w:val="003D1E96"/>
    <w:rsid w:val="003E31AA"/>
    <w:rsid w:val="003F1A23"/>
    <w:rsid w:val="003F7E20"/>
    <w:rsid w:val="004252FF"/>
    <w:rsid w:val="00436450"/>
    <w:rsid w:val="00446810"/>
    <w:rsid w:val="00460FFD"/>
    <w:rsid w:val="00463F81"/>
    <w:rsid w:val="00471523"/>
    <w:rsid w:val="004A0620"/>
    <w:rsid w:val="004D574A"/>
    <w:rsid w:val="004F01E2"/>
    <w:rsid w:val="0058473B"/>
    <w:rsid w:val="00595EEC"/>
    <w:rsid w:val="005964B6"/>
    <w:rsid w:val="005A5CB9"/>
    <w:rsid w:val="005D056F"/>
    <w:rsid w:val="005E79F0"/>
    <w:rsid w:val="005F3B2A"/>
    <w:rsid w:val="00605A4D"/>
    <w:rsid w:val="0061066E"/>
    <w:rsid w:val="00677EF7"/>
    <w:rsid w:val="00697DE1"/>
    <w:rsid w:val="006B138B"/>
    <w:rsid w:val="0070022C"/>
    <w:rsid w:val="00716F31"/>
    <w:rsid w:val="00724792"/>
    <w:rsid w:val="00726C0E"/>
    <w:rsid w:val="00754C36"/>
    <w:rsid w:val="00771453"/>
    <w:rsid w:val="00783C4E"/>
    <w:rsid w:val="00784700"/>
    <w:rsid w:val="00784A10"/>
    <w:rsid w:val="00785D42"/>
    <w:rsid w:val="00787E7D"/>
    <w:rsid w:val="00797442"/>
    <w:rsid w:val="007D6920"/>
    <w:rsid w:val="007E48B1"/>
    <w:rsid w:val="007F0EC9"/>
    <w:rsid w:val="007F1A29"/>
    <w:rsid w:val="00821669"/>
    <w:rsid w:val="00827D90"/>
    <w:rsid w:val="00856BE4"/>
    <w:rsid w:val="00883496"/>
    <w:rsid w:val="008A0BFE"/>
    <w:rsid w:val="008A7D6B"/>
    <w:rsid w:val="008F4780"/>
    <w:rsid w:val="00911C9F"/>
    <w:rsid w:val="00912AA5"/>
    <w:rsid w:val="00913FB3"/>
    <w:rsid w:val="009617C7"/>
    <w:rsid w:val="009B08F1"/>
    <w:rsid w:val="009B2702"/>
    <w:rsid w:val="009D4EE3"/>
    <w:rsid w:val="00A571BC"/>
    <w:rsid w:val="00A80187"/>
    <w:rsid w:val="00A9154F"/>
    <w:rsid w:val="00A93EA6"/>
    <w:rsid w:val="00A93F70"/>
    <w:rsid w:val="00AC7771"/>
    <w:rsid w:val="00B01F20"/>
    <w:rsid w:val="00B02DDA"/>
    <w:rsid w:val="00B17B84"/>
    <w:rsid w:val="00B17D59"/>
    <w:rsid w:val="00B21369"/>
    <w:rsid w:val="00B35F5F"/>
    <w:rsid w:val="00B3741E"/>
    <w:rsid w:val="00B96A8F"/>
    <w:rsid w:val="00BA25D1"/>
    <w:rsid w:val="00BB44E7"/>
    <w:rsid w:val="00BD51AA"/>
    <w:rsid w:val="00BD5AE5"/>
    <w:rsid w:val="00BE6900"/>
    <w:rsid w:val="00C16153"/>
    <w:rsid w:val="00C3688F"/>
    <w:rsid w:val="00C43DB1"/>
    <w:rsid w:val="00C52FC8"/>
    <w:rsid w:val="00C80974"/>
    <w:rsid w:val="00C828DF"/>
    <w:rsid w:val="00C87BA7"/>
    <w:rsid w:val="00C94DF5"/>
    <w:rsid w:val="00C97654"/>
    <w:rsid w:val="00C97DEC"/>
    <w:rsid w:val="00CB115A"/>
    <w:rsid w:val="00CB28C5"/>
    <w:rsid w:val="00CB6470"/>
    <w:rsid w:val="00CE1BC2"/>
    <w:rsid w:val="00CF40B3"/>
    <w:rsid w:val="00CF7FBB"/>
    <w:rsid w:val="00D226B6"/>
    <w:rsid w:val="00D31A66"/>
    <w:rsid w:val="00D33A3E"/>
    <w:rsid w:val="00D45BF9"/>
    <w:rsid w:val="00D56471"/>
    <w:rsid w:val="00D57F03"/>
    <w:rsid w:val="00D664B4"/>
    <w:rsid w:val="00D865C0"/>
    <w:rsid w:val="00DC55FD"/>
    <w:rsid w:val="00DD46B0"/>
    <w:rsid w:val="00DE7467"/>
    <w:rsid w:val="00E203D2"/>
    <w:rsid w:val="00E42824"/>
    <w:rsid w:val="00E476A6"/>
    <w:rsid w:val="00E85325"/>
    <w:rsid w:val="00E91454"/>
    <w:rsid w:val="00EA3334"/>
    <w:rsid w:val="00EB2610"/>
    <w:rsid w:val="00EF57F4"/>
    <w:rsid w:val="00F0325E"/>
    <w:rsid w:val="00F24EC2"/>
    <w:rsid w:val="00F37D0D"/>
    <w:rsid w:val="00F450FF"/>
    <w:rsid w:val="00F47083"/>
    <w:rsid w:val="00F52C1B"/>
    <w:rsid w:val="00FC0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A23"/>
    <w:rPr>
      <w:rFonts w:ascii="Tahoma" w:hAnsi="Tahoma" w:cs="Tahoma"/>
      <w:sz w:val="16"/>
      <w:szCs w:val="16"/>
    </w:rPr>
  </w:style>
  <w:style w:type="character" w:styleId="a5">
    <w:name w:val="Hyperlink"/>
    <w:uiPriority w:val="99"/>
    <w:unhideWhenUsed/>
    <w:rsid w:val="003F1A23"/>
    <w:rPr>
      <w:color w:val="0000FF"/>
      <w:u w:val="single"/>
    </w:rPr>
  </w:style>
  <w:style w:type="paragraph" w:styleId="a6">
    <w:name w:val="List Paragraph"/>
    <w:basedOn w:val="a"/>
    <w:uiPriority w:val="34"/>
    <w:qFormat/>
    <w:rsid w:val="003F1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uiPriority w:val="20"/>
    <w:qFormat/>
    <w:rsid w:val="003F1A23"/>
    <w:rPr>
      <w:i/>
      <w:iCs/>
    </w:rPr>
  </w:style>
  <w:style w:type="paragraph" w:customStyle="1" w:styleId="1">
    <w:name w:val="Абзац списка1"/>
    <w:basedOn w:val="a"/>
    <w:uiPriority w:val="99"/>
    <w:rsid w:val="003F1A23"/>
    <w:pPr>
      <w:ind w:left="720"/>
    </w:pPr>
    <w:rPr>
      <w:rFonts w:ascii="Calibri" w:eastAsia="Times New Roman" w:hAnsi="Calibri" w:cs="Calibri"/>
    </w:rPr>
  </w:style>
  <w:style w:type="paragraph" w:styleId="a8">
    <w:name w:val="No Spacing"/>
    <w:link w:val="a9"/>
    <w:uiPriority w:val="1"/>
    <w:qFormat/>
    <w:rsid w:val="003F1A23"/>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3F1A23"/>
    <w:rPr>
      <w:rFonts w:ascii="Calibri" w:eastAsia="Calibri" w:hAnsi="Calibri" w:cs="Times New Roman"/>
    </w:rPr>
  </w:style>
  <w:style w:type="paragraph" w:customStyle="1" w:styleId="ListParagraph">
    <w:name w:val="List Paragraph"/>
    <w:basedOn w:val="a"/>
    <w:rsid w:val="003F1A23"/>
    <w:pPr>
      <w:ind w:left="720"/>
      <w:contextualSpacing/>
    </w:pPr>
    <w:rPr>
      <w:rFonts w:ascii="Calibri" w:eastAsia="Times New Roman" w:hAnsi="Calibri" w:cs="Times New Roman"/>
    </w:rPr>
  </w:style>
  <w:style w:type="character" w:customStyle="1" w:styleId="apple-converted-space">
    <w:name w:val="apple-converted-space"/>
    <w:rsid w:val="003F1A23"/>
    <w:rPr>
      <w:rFonts w:ascii="Times New Roman" w:hAnsi="Times New Roman" w:cs="Times New Roman" w:hint="default"/>
    </w:rPr>
  </w:style>
  <w:style w:type="paragraph" w:customStyle="1" w:styleId="c10">
    <w:name w:val="c10"/>
    <w:basedOn w:val="a"/>
    <w:rsid w:val="003F1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F1A23"/>
  </w:style>
  <w:style w:type="paragraph" w:customStyle="1" w:styleId="Default">
    <w:name w:val="Default"/>
    <w:rsid w:val="003F1A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uiPriority w:val="99"/>
    <w:rsid w:val="003F1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nhideWhenUsed/>
    <w:rsid w:val="003F1A2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F1A23"/>
    <w:rPr>
      <w:rFonts w:ascii="Times New Roman" w:eastAsia="Times New Roman" w:hAnsi="Times New Roman" w:cs="Times New Roman"/>
      <w:sz w:val="16"/>
      <w:szCs w:val="16"/>
      <w:lang w:eastAsia="ru-RU"/>
    </w:rPr>
  </w:style>
  <w:style w:type="paragraph" w:styleId="2">
    <w:name w:val="Body Text 2"/>
    <w:basedOn w:val="a"/>
    <w:link w:val="20"/>
    <w:uiPriority w:val="99"/>
    <w:semiHidden/>
    <w:unhideWhenUsed/>
    <w:rsid w:val="003F1A23"/>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3F1A2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tatar.ru/upload/images/files/%D0%A1%D0%B2%D0%B8%D0%B4%D0%B5%D1%82%D0%B5%D0%BB%D1%8C%D1%81%D1%82%D0%B2%D0%BE%20%D0%BE%20%D0%B3%D0%BE%D1%81%D1%83%D0%B4_%D1%80%D0%B5%D0%B3%D0%B8%D1%81%D1%82%D1%80%D0%B0%D1%86%D0%B8%D0%B8%20%D1%8E%D1%80%D0%B8%D0%B4%D0%B8%D1%87%D0%B5%D1%81%D0%BA%D0%BE%D0%B3%D0%BE%20%D0%BB%D0%B8%D1%86%D0%B0%281%29.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4516.maa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nka.basistaea@mail.ru"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14516.maam.ru/" TargetMode="External"/><Relationship Id="rId4" Type="http://schemas.openxmlformats.org/officeDocument/2006/relationships/webSettings" Target="webSettings.xml"/><Relationship Id="rId9" Type="http://schemas.openxmlformats.org/officeDocument/2006/relationships/hyperlink" Target="https://edu.tatar.ru/upload/images/files/%D0%A1%D0%B2%D0%B8%D0%B4%D0%B5%D1%82%D0%B5%D0%BB%D1%8C%D1%81%D1%82%D0%B2%D0%BE%20%D0%98%D0%9D%D0%9D%20%D0%9A%D0%9F%D0%9F.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8495</Words>
  <Characters>48422</Characters>
  <Application>Microsoft Office Word</Application>
  <DocSecurity>0</DocSecurity>
  <Lines>403</Lines>
  <Paragraphs>113</Paragraphs>
  <ScaleCrop>false</ScaleCrop>
  <Company>Krokoz™</Company>
  <LinksUpToDate>false</LinksUpToDate>
  <CharactersWithSpaces>56804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2018-01-31T03:54:00Z</dcterms:created>
  <dcterms:modified xsi:type="dcterms:W3CDTF">2018-01-31T04:01:00Z</dcterms:modified>
</cp:coreProperties>
</file>